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text" w:horzAnchor="page" w:tblpXSpec="center" w:tblpY="458"/>
        <w:tblOverlap w:val="never"/>
        <w:tblW w:w="1573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2565"/>
        <w:gridCol w:w="1369"/>
        <w:gridCol w:w="2303"/>
        <w:gridCol w:w="2128"/>
        <w:gridCol w:w="1492"/>
        <w:gridCol w:w="2831"/>
        <w:gridCol w:w="2197"/>
      </w:tblGrid>
      <w:tr w14:paraId="127E06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5735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12C91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eastAsia"/>
                <w:sz w:val="40"/>
                <w:szCs w:val="40"/>
                <w:lang w:val="en-US" w:eastAsia="zh-CN" w:bidi="ar"/>
              </w:rPr>
              <w:t>昆明传媒学院2026年“挑战杯”大学生创业计划</w:t>
            </w:r>
            <w:bookmarkStart w:id="0" w:name="_GoBack"/>
            <w:bookmarkEnd w:id="0"/>
            <w:r>
              <w:rPr>
                <w:rStyle w:val="8"/>
                <w:rFonts w:hint="eastAsia"/>
                <w:sz w:val="40"/>
                <w:szCs w:val="40"/>
                <w:lang w:val="en-US" w:eastAsia="zh-CN" w:bidi="ar"/>
              </w:rPr>
              <w:t>竞赛申报省赛名单</w:t>
            </w:r>
          </w:p>
        </w:tc>
      </w:tr>
      <w:tr w14:paraId="454096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15735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5631D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8D4B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580F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E015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DF9F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项目类别</w:t>
            </w: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7E0A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项目分组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D0F1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所在学校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5C82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团队负责人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E8BA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其他成员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DF92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</w:tr>
      <w:tr w14:paraId="6C2B19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B92A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FF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8FA53C">
            <w:pPr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以和味桂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327D3E">
            <w:pPr>
              <w:jc w:val="center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普通高校</w:t>
            </w: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AC5F0E">
            <w:pPr>
              <w:jc w:val="center"/>
              <w:rPr>
                <w:rFonts w:hint="default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现代农业与食品安全赛道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F45333">
            <w:pPr>
              <w:jc w:val="center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昆明传媒学院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AD97FE">
            <w:pPr>
              <w:jc w:val="center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周昱辰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0F0A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周昱辰、解天娇、刘浩宇、张紫雯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DBE1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金星、郭雪莹</w:t>
            </w:r>
          </w:p>
        </w:tc>
      </w:tr>
      <w:tr w14:paraId="773CA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6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93B6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FF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1DB163">
            <w:pP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融翼计划--特殊儿童融合教育支持与社区康复服务创业项目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51A385">
            <w:pPr>
              <w:jc w:val="center"/>
              <w:rPr>
                <w:rFonts w:hint="default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普通高校</w:t>
            </w: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B72EED">
            <w:pPr>
              <w:jc w:val="center"/>
              <w:rPr>
                <w:rFonts w:hint="default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现代服务与社会治理赛道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B7013B">
            <w:pPr>
              <w:jc w:val="center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昆明传媒学院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FA9535">
            <w:pPr>
              <w:jc w:val="center"/>
              <w:rPr>
                <w:rFonts w:hint="default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王梦晗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2373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lang w:val="en-US" w:eastAsia="zh-CN"/>
              </w:rPr>
              <w:t>王梦晗</w:t>
            </w: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、</w:t>
            </w:r>
            <w:r>
              <w:rPr>
                <w:rFonts w:hint="default" w:ascii="方正仿宋_GB2312" w:hAnsi="方正仿宋_GB2312" w:eastAsia="方正仿宋_GB2312" w:cs="方正仿宋_GB2312"/>
                <w:lang w:val="en-US" w:eastAsia="zh-CN"/>
              </w:rPr>
              <w:t>茹翌晨</w:t>
            </w: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、</w:t>
            </w:r>
            <w:r>
              <w:rPr>
                <w:rFonts w:hint="default" w:ascii="方正仿宋_GB2312" w:hAnsi="方正仿宋_GB2312" w:eastAsia="方正仿宋_GB2312" w:cs="方正仿宋_GB2312"/>
                <w:lang w:val="en-US" w:eastAsia="zh-CN"/>
              </w:rPr>
              <w:t>任慈航</w:t>
            </w: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、</w:t>
            </w:r>
            <w:r>
              <w:rPr>
                <w:rFonts w:hint="default" w:ascii="方正仿宋_GB2312" w:hAnsi="方正仿宋_GB2312" w:eastAsia="方正仿宋_GB2312" w:cs="方正仿宋_GB2312"/>
                <w:lang w:val="en-US" w:eastAsia="zh-CN"/>
              </w:rPr>
              <w:t>关郝</w:t>
            </w: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、</w:t>
            </w:r>
            <w:r>
              <w:rPr>
                <w:rFonts w:hint="default" w:ascii="方正仿宋_GB2312" w:hAnsi="方正仿宋_GB2312" w:eastAsia="方正仿宋_GB2312" w:cs="方正仿宋_GB2312"/>
                <w:lang w:val="en-US" w:eastAsia="zh-CN"/>
              </w:rPr>
              <w:t>王欣宇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3D8A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赵娅含、张静丹、</w:t>
            </w:r>
          </w:p>
          <w:p w14:paraId="39FD77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杨竞华、杨芬</w:t>
            </w:r>
          </w:p>
        </w:tc>
      </w:tr>
      <w:tr w14:paraId="2859CD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A358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1F1246">
            <w:pPr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傣楼新生·雨林康居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5D9596"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普通高校</w:t>
            </w: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79E7A9">
            <w:pPr>
              <w:jc w:val="center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现代服务与社会治理赛道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28308D"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昆明传媒学院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E0B43D">
            <w:pPr>
              <w:jc w:val="center"/>
              <w:rPr>
                <w:rFonts w:hint="default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蔡云香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0C3A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蔡云香、李文程、聂榕伶、周晨曦、刘海如、鲁鹏程、朱琴娟、陈嘉彤、张骞舒、李慧洁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17F3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马振磊、周璟珏、</w:t>
            </w:r>
          </w:p>
          <w:p w14:paraId="124F79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熊永寿</w:t>
            </w:r>
          </w:p>
        </w:tc>
      </w:tr>
      <w:tr w14:paraId="2B8CB2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8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F9FB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1F9E32">
            <w:pPr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昆小洁云校净行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75189E"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普通高校</w:t>
            </w: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3E2B0B">
            <w:pPr>
              <w:jc w:val="center"/>
              <w:rPr>
                <w:rFonts w:hint="default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新消费与文化创意赛道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EEF461"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昆明传媒学院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86C62E">
            <w:pPr>
              <w:jc w:val="center"/>
              <w:rPr>
                <w:rFonts w:hint="default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郑俞浓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74E3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郑俞浓、鲁毅涵、梁梓晗、侯欣辰、孙宇航、蒋思乐、谭莉莉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F988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郭雪莹、熊煜、原聪、杨乐</w:t>
            </w:r>
          </w:p>
        </w:tc>
      </w:tr>
      <w:tr w14:paraId="6DB5F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1E75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2FBA7D">
            <w:pPr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“景脉六承”--民族文化IP赋能乡村振兴的新范式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2A477B">
            <w:pPr>
              <w:jc w:val="center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普通高校</w:t>
            </w: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27591B">
            <w:pPr>
              <w:jc w:val="center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新消费与文化创意赛道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E6B50F">
            <w:pPr>
              <w:jc w:val="center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昆明传媒学院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DE688F">
            <w:pPr>
              <w:jc w:val="center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李效楠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9BB8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李效楠、姜亦燮、</w:t>
            </w:r>
            <w:r>
              <w:rPr>
                <w:rFonts w:hint="default" w:ascii="方正仿宋_GB2312" w:hAnsi="方正仿宋_GB2312" w:eastAsia="方正仿宋_GB2312" w:cs="方正仿宋_GB2312"/>
                <w:lang w:val="en-US" w:eastAsia="zh-CN"/>
              </w:rPr>
              <w:t>张曦贝</w:t>
            </w: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、</w:t>
            </w:r>
            <w:r>
              <w:rPr>
                <w:rFonts w:hint="default" w:ascii="方正仿宋_GB2312" w:hAnsi="方正仿宋_GB2312" w:eastAsia="方正仿宋_GB2312" w:cs="方正仿宋_GB2312"/>
                <w:lang w:val="en-US" w:eastAsia="zh-CN"/>
              </w:rPr>
              <w:t>高琬钰</w:t>
            </w: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、黄妤航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E43D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黄元霖</w:t>
            </w:r>
          </w:p>
        </w:tc>
      </w:tr>
      <w:tr w14:paraId="4EB34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5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83A2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CA3F31">
            <w:pPr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纹脉相承·共富同行--新平县花腰傣非遗活化与文旅融合创新实践方案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C8D2B0"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普通高校</w:t>
            </w: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46D175">
            <w:pPr>
              <w:jc w:val="center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现代服务与社会治理赛道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179D0C"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昆明传媒学院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5F1818">
            <w:pPr>
              <w:jc w:val="center"/>
              <w:rPr>
                <w:rFonts w:hint="default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宋子孟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7723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宋子孟、杨庆粤、戈奕卜、王江蓉、马明慧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D6E6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赵娟、常发旋</w:t>
            </w:r>
          </w:p>
        </w:tc>
      </w:tr>
      <w:tr w14:paraId="5CB180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F8DC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A3C3D">
            <w:pPr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“羌韵稚心”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21CE70">
            <w:pPr>
              <w:jc w:val="center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普通高校</w:t>
            </w: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99112B">
            <w:pPr>
              <w:jc w:val="center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新消费与文化创意赛道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90959E">
            <w:pPr>
              <w:jc w:val="center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昆明传媒学院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843E30">
            <w:pPr>
              <w:jc w:val="center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雍思颖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85F0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雍思颖、陈亚莹、董燕平、伍明珠、王启航、罗华西、甘凌瑞、杨鑫蕊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89EC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李维嘉、时鲁南、</w:t>
            </w:r>
          </w:p>
          <w:p w14:paraId="1208C4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丁同坡</w:t>
            </w:r>
          </w:p>
        </w:tc>
      </w:tr>
      <w:tr w14:paraId="65DE8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1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AB3A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8CBAC6">
            <w:pPr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杏韵平泉AIGC赋能下杏仁产业文创品牌振兴计划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010775">
            <w:pPr>
              <w:jc w:val="center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普通高校</w:t>
            </w: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E54281">
            <w:pPr>
              <w:jc w:val="center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现代服务与社会治理赛道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59CD01">
            <w:pPr>
              <w:jc w:val="center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昆明传媒学院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7A2A8A">
            <w:pPr>
              <w:jc w:val="center"/>
              <w:rPr>
                <w:rFonts w:hint="default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王晗默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E131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韦依明、赵文溪、喻天成、程慧婷、刘馨蔓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5C14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陈颖熙、李文凤、</w:t>
            </w:r>
          </w:p>
          <w:p w14:paraId="39CB7F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宣阳</w:t>
            </w:r>
          </w:p>
        </w:tc>
      </w:tr>
      <w:tr w14:paraId="2A705C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9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34DF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D6334C">
            <w:pPr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《滇北野趣青春领航》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9BFED0"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普通高校</w:t>
            </w: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FC0D76">
            <w:pPr>
              <w:jc w:val="center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现代服务与社会治理赛道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0E6304"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昆明传媒学院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E92460">
            <w:pPr>
              <w:jc w:val="center"/>
              <w:rPr>
                <w:rFonts w:hint="default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张清逸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05C5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"/>
              </w:rPr>
              <w:t>张清逸</w:t>
            </w: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、</w:t>
            </w:r>
            <w:r>
              <w:rPr>
                <w:rFonts w:hint="eastAsia" w:ascii="方正仿宋_GB2312" w:hAnsi="方正仿宋_GB2312" w:eastAsia="方正仿宋_GB2312" w:cs="方正仿宋_GB2312"/>
                <w:lang w:val="en-US" w:eastAsia="zh"/>
              </w:rPr>
              <w:t>赵仁瑄</w:t>
            </w: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、</w:t>
            </w:r>
            <w:r>
              <w:rPr>
                <w:rFonts w:hint="eastAsia" w:ascii="方正仿宋_GB2312" w:hAnsi="方正仿宋_GB2312" w:eastAsia="方正仿宋_GB2312" w:cs="方正仿宋_GB2312"/>
                <w:lang w:val="en-US" w:eastAsia="zh"/>
              </w:rPr>
              <w:t>郑瑞</w:t>
            </w: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、</w:t>
            </w:r>
          </w:p>
          <w:p w14:paraId="38A0C5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"/>
              </w:rPr>
              <w:t>罗素薇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7A57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"/>
              </w:rPr>
              <w:t>袁晶晶</w:t>
            </w: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，</w:t>
            </w:r>
            <w:r>
              <w:rPr>
                <w:rFonts w:hint="eastAsia" w:ascii="方正仿宋_GB2312" w:hAnsi="方正仿宋_GB2312" w:eastAsia="方正仿宋_GB2312" w:cs="方正仿宋_GB2312"/>
                <w:lang w:val="en-US" w:eastAsia="zh"/>
              </w:rPr>
              <w:t>陈某</w:t>
            </w: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，</w:t>
            </w:r>
            <w:r>
              <w:rPr>
                <w:rFonts w:hint="eastAsia" w:ascii="方正仿宋_GB2312" w:hAnsi="方正仿宋_GB2312" w:eastAsia="方正仿宋_GB2312" w:cs="方正仿宋_GB2312"/>
                <w:lang w:val="en-US" w:eastAsia="zh"/>
              </w:rPr>
              <w:t>杨芬</w:t>
            </w:r>
          </w:p>
        </w:tc>
      </w:tr>
      <w:tr w14:paraId="024CB0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3731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B9AB9C">
            <w:pPr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少数民族宠物项圈文创产品设计与发展研究”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338D8A"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普通高校</w:t>
            </w: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53AB19">
            <w:pPr>
              <w:jc w:val="center"/>
              <w:rPr>
                <w:rFonts w:hint="default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新消费与文化创意赛道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4E7D2E"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昆明传媒学院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B32DC2">
            <w:pPr>
              <w:jc w:val="center"/>
              <w:rPr>
                <w:rFonts w:hint="default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陈韵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82B9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陈韵、</w:t>
            </w:r>
            <w:r>
              <w:rPr>
                <w:rFonts w:hint="eastAsia" w:ascii="方正仿宋_GB2312" w:hAnsi="方正仿宋_GB2312" w:eastAsia="方正仿宋_GB2312" w:cs="方正仿宋_GB2312"/>
                <w:lang w:val="en-US" w:eastAsia="zh"/>
              </w:rPr>
              <w:t>杨晓丽</w:t>
            </w: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、</w:t>
            </w:r>
            <w:r>
              <w:rPr>
                <w:rFonts w:hint="eastAsia" w:ascii="方正仿宋_GB2312" w:hAnsi="方正仿宋_GB2312" w:eastAsia="方正仿宋_GB2312" w:cs="方正仿宋_GB2312"/>
                <w:lang w:val="en-US" w:eastAsia="zh"/>
              </w:rPr>
              <w:t>刘蜜</w:t>
            </w: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、</w:t>
            </w:r>
          </w:p>
          <w:p w14:paraId="423802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方正仿宋_GBK" w:eastAsia="仿宋_GB2312" w:cs="方正仿宋_GBK"/>
                <w:b/>
                <w:bCs/>
                <w:kern w:val="2"/>
                <w:sz w:val="24"/>
                <w:szCs w:val="24"/>
                <w:lang w:val="en-US" w:eastAsia="zh" w:bidi="ar-SA"/>
                <w:woUserID w:val="1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"/>
              </w:rPr>
              <w:t>石珈宁</w:t>
            </w: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、</w:t>
            </w:r>
            <w:r>
              <w:rPr>
                <w:rFonts w:hint="eastAsia" w:ascii="方正仿宋_GB2312" w:hAnsi="方正仿宋_GB2312" w:eastAsia="方正仿宋_GB2312" w:cs="方正仿宋_GB2312"/>
                <w:lang w:val="en-US" w:eastAsia="zh"/>
              </w:rPr>
              <w:t>杨丽娜</w:t>
            </w: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、</w:t>
            </w:r>
            <w:r>
              <w:rPr>
                <w:rFonts w:hint="eastAsia" w:ascii="方正仿宋_GB2312" w:hAnsi="方正仿宋_GB2312" w:eastAsia="方正仿宋_GB2312" w:cs="方正仿宋_GB2312"/>
                <w:lang w:val="en-US" w:eastAsia="zh"/>
              </w:rPr>
              <w:t>胥慧琳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AE26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方正仿宋_GBK" w:eastAsia="仿宋_GB2312" w:cs="方正仿宋_GBK"/>
                <w:sz w:val="21"/>
                <w:szCs w:val="21"/>
                <w:lang w:eastAsia="zh"/>
                <w:woUserID w:val="4"/>
              </w:rPr>
              <w:t>熊煜</w:t>
            </w:r>
          </w:p>
        </w:tc>
      </w:tr>
      <w:tr w14:paraId="277F28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5E1E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C05101">
            <w:pPr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咖啡渣蕴新生·循环链助农兴--基于保山小粒咖啡渣资源化循环利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2553A2">
            <w:pPr>
              <w:jc w:val="center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普通高校</w:t>
            </w: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0D776F">
            <w:pPr>
              <w:jc w:val="center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新能源新材料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B84EC3">
            <w:pPr>
              <w:jc w:val="center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昆明传媒学院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23532E">
            <w:pPr>
              <w:jc w:val="center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杨本华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F845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杨本华、杨伟仙、杨馥嵘、李亮群、李琳冉、付文良、代惠玲、张蓝予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AD3B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陈晓霞、叶超、</w:t>
            </w:r>
          </w:p>
          <w:p w14:paraId="705C32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马振磊、刘艳梅</w:t>
            </w:r>
          </w:p>
        </w:tc>
      </w:tr>
      <w:tr w14:paraId="2E027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9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6BC9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2AC7B8">
            <w:pPr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茶染童心——非遗美育赋能乡村社会治理与服务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8317E4"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普通高校</w:t>
            </w: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9F4A78">
            <w:pPr>
              <w:jc w:val="center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现代服务与社会治理赛道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5DC472"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昆明传媒学院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D2F3E4">
            <w:pPr>
              <w:jc w:val="center"/>
              <w:rPr>
                <w:rFonts w:hint="default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韩毓杰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8350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韩毓杰、严晓垚、蒋冬青、史依蕊、陈大钊、金明姚、陈进、王均悦、柳一贺、</w:t>
            </w:r>
          </w:p>
          <w:p w14:paraId="29FD90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丁秋圆、字孟玲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3408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杨乐、万芩文、陆娇、常发旋、李昊阳</w:t>
            </w:r>
          </w:p>
        </w:tc>
      </w:tr>
      <w:tr w14:paraId="738B7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8B0A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10C99C">
            <w:pPr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“旧韵新生 歌满坡芽”——云南富宁壮族坡芽歌书沉浸式研学商业实践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B0417E"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普通高校</w:t>
            </w: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FF709D">
            <w:pPr>
              <w:jc w:val="center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新消费与文化创意赛道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D8A415"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昆明传媒学院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8644BF">
            <w:pPr>
              <w:jc w:val="center"/>
              <w:rPr>
                <w:rFonts w:hint="default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陈文俊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75D23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陈文俊、柴茗元、师常皓、郑瑾娇、郑俞、罗光彬、</w:t>
            </w:r>
          </w:p>
          <w:p w14:paraId="26A34B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赖颖亚、唐发现、刘美畅、王桂慧、李仙萍、张静、</w:t>
            </w:r>
          </w:p>
          <w:p w14:paraId="7636D0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李航、农凤颖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  <w:t>。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9ED8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杨德娥、杨扬、</w:t>
            </w:r>
          </w:p>
          <w:p w14:paraId="782623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耿映冬、李卓燕、</w:t>
            </w:r>
          </w:p>
          <w:p w14:paraId="27269D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丁俊钊</w:t>
            </w:r>
          </w:p>
        </w:tc>
      </w:tr>
      <w:tr w14:paraId="3B3796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B123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6F04FF">
            <w:pPr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"云音·寻灵一国内首个植物音乐沉浸式声境文旅”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0DF227"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普通高校</w:t>
            </w: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AB3F8B">
            <w:pPr>
              <w:jc w:val="center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新消费与文化创意赛道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76941B"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昆明传媒学院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F458E9">
            <w:pPr>
              <w:jc w:val="center"/>
              <w:rPr>
                <w:rFonts w:hint="default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马笑琳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B8B1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马笑琳、郭子仪、袁书雯、郑明昊、方怡、王涵、</w:t>
            </w:r>
          </w:p>
          <w:p w14:paraId="15C497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杨云子坤、刘雪雯、弓凯乐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00B8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刘旭、戴恬宇</w:t>
            </w:r>
          </w:p>
        </w:tc>
      </w:tr>
      <w:tr w14:paraId="5CD89E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1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B1EE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6B7502">
            <w:pPr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AI本地化部署在心理疏导层面的应用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217165">
            <w:pPr>
              <w:jc w:val="center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普通高校</w:t>
            </w: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C9E043">
            <w:pPr>
              <w:jc w:val="center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新一代信息技术赛道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D88C15">
            <w:pPr>
              <w:jc w:val="center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昆明传媒学院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A4DFAC">
            <w:pPr>
              <w:jc w:val="center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李庆国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F6D0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李庆国、李梓涵、尤昕语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4FE3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default" w:ascii="方正仿宋_GB2312" w:hAnsi="方正仿宋_GB2312" w:eastAsia="方正仿宋_GB2312" w:cs="方正仿宋_GB2312"/>
                <w:lang w:val="en-US" w:eastAsia="zh-CN"/>
              </w:rPr>
              <w:t>史宗刚</w:t>
            </w: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、王翌、</w:t>
            </w:r>
          </w:p>
          <w:p w14:paraId="4E6B99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陈颖熙</w:t>
            </w:r>
          </w:p>
        </w:tc>
      </w:tr>
      <w:tr w14:paraId="789C9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38E3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16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9CE4EE">
            <w:pPr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富硒青叶飞扬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D7145F">
            <w:pPr>
              <w:jc w:val="center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普通高校</w:t>
            </w: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A211F5">
            <w:pPr>
              <w:jc w:val="center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现代农业与食品安全赛道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BF8AFA">
            <w:pPr>
              <w:jc w:val="center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昆明传媒学院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1C9393">
            <w:pPr>
              <w:jc w:val="center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茶秋伟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8513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茶秋伟、</w:t>
            </w:r>
            <w:r>
              <w:rPr>
                <w:rFonts w:hint="default" w:ascii="方正仿宋_GB2312" w:hAnsi="方正仿宋_GB2312" w:eastAsia="方正仿宋_GB2312" w:cs="方正仿宋_GB2312"/>
                <w:lang w:val="en-US" w:eastAsia="zh-CN"/>
              </w:rPr>
              <w:t>王章宏</w:t>
            </w: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、</w:t>
            </w:r>
            <w:r>
              <w:rPr>
                <w:rFonts w:hint="default" w:ascii="方正仿宋_GB2312" w:hAnsi="方正仿宋_GB2312" w:eastAsia="方正仿宋_GB2312" w:cs="方正仿宋_GB2312"/>
                <w:lang w:val="en-US" w:eastAsia="zh-CN"/>
              </w:rPr>
              <w:t>张梦</w:t>
            </w: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、</w:t>
            </w:r>
            <w:r>
              <w:rPr>
                <w:rFonts w:hint="default" w:ascii="方正仿宋_GB2312" w:hAnsi="方正仿宋_GB2312" w:eastAsia="方正仿宋_GB2312" w:cs="方正仿宋_GB2312"/>
                <w:lang w:val="en-US" w:eastAsia="zh-CN"/>
              </w:rPr>
              <w:t>张程</w:t>
            </w: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、</w:t>
            </w:r>
            <w:r>
              <w:rPr>
                <w:rFonts w:hint="default" w:ascii="方正仿宋_GB2312" w:hAnsi="方正仿宋_GB2312" w:eastAsia="方正仿宋_GB2312" w:cs="方正仿宋_GB2312"/>
                <w:lang w:val="en-US" w:eastAsia="zh-CN"/>
              </w:rPr>
              <w:t>王子豪</w:t>
            </w: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、赖静怡、</w:t>
            </w:r>
            <w:r>
              <w:rPr>
                <w:rFonts w:hint="default" w:ascii="方正仿宋_GB2312" w:hAnsi="方正仿宋_GB2312" w:eastAsia="方正仿宋_GB2312" w:cs="方正仿宋_GB2312"/>
                <w:lang w:val="en-US" w:eastAsia="zh-CN"/>
              </w:rPr>
              <w:t>陈佳颖</w:t>
            </w: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、</w:t>
            </w:r>
            <w:r>
              <w:rPr>
                <w:rFonts w:hint="default" w:ascii="方正仿宋_GB2312" w:hAnsi="方正仿宋_GB2312" w:eastAsia="方正仿宋_GB2312" w:cs="方正仿宋_GB2312"/>
                <w:lang w:val="en-US" w:eastAsia="zh-CN"/>
              </w:rPr>
              <w:t>张存梅</w:t>
            </w: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、</w:t>
            </w:r>
            <w:r>
              <w:rPr>
                <w:rFonts w:hint="default" w:ascii="方正仿宋_GB2312" w:hAnsi="方正仿宋_GB2312" w:eastAsia="方正仿宋_GB2312" w:cs="方正仿宋_GB2312"/>
                <w:lang w:val="en-US" w:eastAsia="zh-CN"/>
              </w:rPr>
              <w:t>吕文喆</w:t>
            </w: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、</w:t>
            </w:r>
            <w:r>
              <w:rPr>
                <w:rFonts w:hint="default" w:ascii="方正仿宋_GB2312" w:hAnsi="方正仿宋_GB2312" w:eastAsia="方正仿宋_GB2312" w:cs="方正仿宋_GB2312"/>
                <w:lang w:val="en-US" w:eastAsia="zh-CN"/>
              </w:rPr>
              <w:t>张春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B99C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郭雪莹、时鲁南、</w:t>
            </w:r>
          </w:p>
          <w:p w14:paraId="1B3593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熊煜</w:t>
            </w:r>
          </w:p>
        </w:tc>
      </w:tr>
      <w:tr w14:paraId="70018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0096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17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F815A6">
            <w:pPr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纸承傣韵，数启新生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443E0F">
            <w:pPr>
              <w:jc w:val="center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普通高校</w:t>
            </w: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3C8693">
            <w:pPr>
              <w:jc w:val="center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新消费与文化创意赛道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CCED10">
            <w:pPr>
              <w:jc w:val="center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昆明传媒学院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08FB07">
            <w:pPr>
              <w:jc w:val="center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陈馨馨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ED8E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马铭洁、向学智、唐健淇、刘彦彤、王栎雯、李思佰、依叫双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D65E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赵艳、董尔文、</w:t>
            </w:r>
          </w:p>
          <w:p w14:paraId="69FF33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李文凤</w:t>
            </w:r>
          </w:p>
        </w:tc>
      </w:tr>
    </w:tbl>
    <w:p w14:paraId="5A44AAD9"/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5F3CACB-8C94-42B3-8C0C-ED4F69FA76C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05CA6B27-FF06-47F9-9B43-767122914C1C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6275BCE6-7D70-4782-AF95-BA9878E0A4B8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24041E6A-DD12-4978-8C5B-18243EB7822E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ED4B9DAE-7DE5-4633-A386-5282BE3FEA03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9068FF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44DA6BA"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44DA6BA"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CFFDA4F"/>
    <w:rsid w:val="00472A86"/>
    <w:rsid w:val="00700270"/>
    <w:rsid w:val="019A362C"/>
    <w:rsid w:val="0512539C"/>
    <w:rsid w:val="052A1A0C"/>
    <w:rsid w:val="06A53F06"/>
    <w:rsid w:val="077926BE"/>
    <w:rsid w:val="0A454A85"/>
    <w:rsid w:val="0B446AEB"/>
    <w:rsid w:val="0B9713BA"/>
    <w:rsid w:val="0C4C20FB"/>
    <w:rsid w:val="0EBF70A2"/>
    <w:rsid w:val="0F950E9E"/>
    <w:rsid w:val="137C0484"/>
    <w:rsid w:val="14F8685C"/>
    <w:rsid w:val="163C1560"/>
    <w:rsid w:val="164C30A7"/>
    <w:rsid w:val="17C23C98"/>
    <w:rsid w:val="19BF79E6"/>
    <w:rsid w:val="19E03E83"/>
    <w:rsid w:val="1C191379"/>
    <w:rsid w:val="1EB12291"/>
    <w:rsid w:val="1EF45FD8"/>
    <w:rsid w:val="1F09A7D3"/>
    <w:rsid w:val="20A43E5C"/>
    <w:rsid w:val="292C0E92"/>
    <w:rsid w:val="2B661DAF"/>
    <w:rsid w:val="315A2315"/>
    <w:rsid w:val="32832AEC"/>
    <w:rsid w:val="336531A1"/>
    <w:rsid w:val="348B7A40"/>
    <w:rsid w:val="36056CF3"/>
    <w:rsid w:val="37C93D50"/>
    <w:rsid w:val="39A95BE7"/>
    <w:rsid w:val="3A52627F"/>
    <w:rsid w:val="3FA52BFA"/>
    <w:rsid w:val="418B1795"/>
    <w:rsid w:val="41B55E5D"/>
    <w:rsid w:val="43F30C8A"/>
    <w:rsid w:val="4554734F"/>
    <w:rsid w:val="46EB2B66"/>
    <w:rsid w:val="48112949"/>
    <w:rsid w:val="4A556FFC"/>
    <w:rsid w:val="4C790EDB"/>
    <w:rsid w:val="4CA8756B"/>
    <w:rsid w:val="50BD3AD5"/>
    <w:rsid w:val="514E0514"/>
    <w:rsid w:val="51E03964"/>
    <w:rsid w:val="51EB1CF5"/>
    <w:rsid w:val="53A2397B"/>
    <w:rsid w:val="54E52957"/>
    <w:rsid w:val="55656729"/>
    <w:rsid w:val="56FA5260"/>
    <w:rsid w:val="5A50274D"/>
    <w:rsid w:val="5A8E76D5"/>
    <w:rsid w:val="5AEC6705"/>
    <w:rsid w:val="5B7B1BA7"/>
    <w:rsid w:val="5C7907C5"/>
    <w:rsid w:val="61F067B8"/>
    <w:rsid w:val="63B25A47"/>
    <w:rsid w:val="64AA6967"/>
    <w:rsid w:val="6531690D"/>
    <w:rsid w:val="65863933"/>
    <w:rsid w:val="66B97195"/>
    <w:rsid w:val="67903FE2"/>
    <w:rsid w:val="69912307"/>
    <w:rsid w:val="6AA00B00"/>
    <w:rsid w:val="6CCC3665"/>
    <w:rsid w:val="6D155306"/>
    <w:rsid w:val="704B11CB"/>
    <w:rsid w:val="70AF25EE"/>
    <w:rsid w:val="721A5067"/>
    <w:rsid w:val="73A82490"/>
    <w:rsid w:val="78921439"/>
    <w:rsid w:val="7CFE5817"/>
    <w:rsid w:val="7D240F5F"/>
    <w:rsid w:val="7DB1154A"/>
    <w:rsid w:val="7E572C53"/>
    <w:rsid w:val="7F4334D7"/>
    <w:rsid w:val="FCFFD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widowControl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font121"/>
    <w:basedOn w:val="7"/>
    <w:qFormat/>
    <w:uiPriority w:val="0"/>
    <w:rPr>
      <w:rFonts w:hint="eastAsia" w:ascii="方正小标宋简体" w:hAnsi="方正小标宋简体" w:eastAsia="方正小标宋简体" w:cs="方正小标宋简体"/>
      <w:color w:val="000000"/>
      <w:sz w:val="32"/>
      <w:szCs w:val="32"/>
      <w:u w:val="none"/>
    </w:rPr>
  </w:style>
  <w:style w:type="character" w:customStyle="1" w:styleId="9">
    <w:name w:val="font91"/>
    <w:basedOn w:val="7"/>
    <w:qFormat/>
    <w:uiPriority w:val="0"/>
    <w:rPr>
      <w:rFonts w:hint="eastAsia" w:ascii="仿宋_GB2312" w:eastAsia="仿宋_GB2312" w:cs="仿宋_GB2312"/>
      <w:b/>
      <w:bCs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1384</Words>
  <Characters>1404</Characters>
  <Lines>0</Lines>
  <Paragraphs>0</Paragraphs>
  <TotalTime>7</TotalTime>
  <ScaleCrop>false</ScaleCrop>
  <LinksUpToDate>false</LinksUpToDate>
  <CharactersWithSpaces>1405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2026-04-17T21:40:00Z</dcterms:created>
  <dc:creator>Phii11</dc:creator>
  <cp:lastModifiedBy>十四。</cp:lastModifiedBy>
  <dcterms:modified xsi:type="dcterms:W3CDTF">2026-05-11T06:27:27Z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FE0E34F10A0B4813A43E9AFDED302879_13</vt:lpwstr>
  </property>
  <property fmtid="{D5CDD505-2E9C-101B-9397-08002B2CF9AE}" pid="4" name="KSOTemplateDocerSaveRecord">
    <vt:lpwstr>eyJoZGlkIjoiZDUxNTE2ZTUxNmI2NDg4NTg3ZTY0ZmMyZjMzZDJhYmQiLCJ1c2VySWQiOiIzNzM5MTg2NTAifQ==</vt:lpwstr>
  </property>
</Properties>
</file>