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00CA">
      <w:pPr>
        <w:keepNext w:val="0"/>
        <w:keepLines w:val="0"/>
        <w:pageBreakBefore w:val="0"/>
        <w:wordWrap/>
        <w:overflowPunct/>
        <w:topLinePunct w:val="0"/>
        <w:bidi w:val="0"/>
        <w:spacing w:before="497" w:line="580" w:lineRule="exact"/>
        <w:ind w:left="332"/>
        <w:jc w:val="distribute"/>
        <w:outlineLvl w:val="0"/>
        <w:rPr>
          <w:rFonts w:hint="eastAsia" w:ascii="Times New Roman" w:hAnsi="Times New Roman" w:eastAsia="微软雅黑" w:cs="微软雅黑"/>
          <w:b/>
          <w:bCs/>
          <w:color w:val="FF0000"/>
          <w:spacing w:val="-17"/>
          <w:w w:val="50"/>
          <w:kern w:val="0"/>
          <w:sz w:val="97"/>
          <w:szCs w:val="97"/>
          <w:lang w:eastAsia="zh-CN"/>
        </w:rPr>
      </w:pPr>
      <w:r>
        <w:rPr>
          <w:rFonts w:hint="eastAsia" w:ascii="Times New Roman" w:hAnsi="Times New Roman" w:eastAsia="微软雅黑" w:cs="微软雅黑"/>
          <w:b/>
          <w:bCs/>
          <w:color w:val="FF0000"/>
          <w:spacing w:val="-17"/>
          <w:w w:val="50"/>
          <w:kern w:val="0"/>
          <w:sz w:val="97"/>
          <w:szCs w:val="97"/>
          <w:lang w:eastAsia="zh-CN"/>
        </w:rPr>
        <w:t>共青团昆明传媒学院委员会文件</w:t>
      </w:r>
    </w:p>
    <w:p w14:paraId="77BB6644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jc w:val="center"/>
        <w:textAlignment w:val="baseline"/>
        <w:rPr>
          <w:rFonts w:hint="eastAsia" w:ascii="Times New Roman" w:hAnsi="Times New Roman" w:eastAsia="方正仿宋_GBK" w:cs="方正仿宋_GBK"/>
          <w:spacing w:val="5"/>
          <w:kern w:val="0"/>
          <w:sz w:val="31"/>
          <w:szCs w:val="31"/>
          <w:lang w:val="en-US" w:eastAsia="zh-CN"/>
        </w:rPr>
      </w:pPr>
    </w:p>
    <w:p w14:paraId="204C9A83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jc w:val="center"/>
        <w:textAlignment w:val="baseline"/>
        <w:rPr>
          <w:rFonts w:hint="eastAsia" w:ascii="Times New Roman" w:hAnsi="Times New Roman" w:eastAsia="方正仿宋_GBK" w:cs="方正仿宋_GBK"/>
          <w:spacing w:val="5"/>
          <w:kern w:val="0"/>
          <w:sz w:val="31"/>
          <w:szCs w:val="31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5"/>
          <w:kern w:val="0"/>
          <w:sz w:val="31"/>
          <w:szCs w:val="31"/>
          <w:lang w:val="en-US" w:eastAsia="zh-CN"/>
        </w:rPr>
        <w:t>昆传团〔2026〕21号</w:t>
      </w:r>
    </w:p>
    <w:p w14:paraId="4146E8BB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jc w:val="center"/>
        <w:textAlignment w:val="baseline"/>
        <w:rPr>
          <w:rFonts w:hint="eastAsia" w:ascii="Times New Roman" w:hAnsi="Times New Roman" w:eastAsia="方正仿宋_GBK" w:cs="方正仿宋_GBK"/>
          <w:spacing w:val="5"/>
          <w:kern w:val="0"/>
          <w:sz w:val="31"/>
          <w:szCs w:val="31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5"/>
          <w:kern w:val="0"/>
          <w:sz w:val="31"/>
          <w:szCs w:val="3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142875</wp:posOffset>
                </wp:positionV>
                <wp:extent cx="5615940" cy="0"/>
                <wp:effectExtent l="0" t="12700" r="3810" b="1587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.4pt;margin-top:11.25pt;height:0pt;width:442.2pt;mso-position-horizontal-relative:page;z-index:251661312;mso-width-relative:page;mso-height-relative:page;" filled="f" stroked="t" coordsize="21600,21600" o:gfxdata="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/n3DWAAAACgEAAA8AAAAAAAAAAQAgAAAAIgAAAGRycy9kb3ducmV2LnhtbFBLAQIUABQAAAAI&#10;AIdO4kBzRIur7wEAANkDAAAOAAAAAAAAAAEAIAAAACUBAABkcnMvZTJvRG9jLnhtbFBLBQYAAAAA&#10;BgAGAFkBAACGBQAAAAA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213C0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  <w:t>共青团昆明传媒学院委员会</w:t>
      </w:r>
    </w:p>
    <w:p w14:paraId="16C31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  <w:t>年度“</w:t>
      </w:r>
      <w:bookmarkStart w:id="0" w:name="_Hlk195643486"/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eastAsia="zh-CN"/>
        </w:rPr>
        <w:t>两红两优”等荣誉名单公示</w:t>
      </w:r>
      <w:bookmarkEnd w:id="0"/>
    </w:p>
    <w:p w14:paraId="557F3158">
      <w:pPr>
        <w:keepNext w:val="0"/>
        <w:keepLines w:val="0"/>
        <w:pageBreakBefore w:val="0"/>
        <w:wordWrap/>
        <w:overflowPunct/>
        <w:topLinePunct w:val="0"/>
        <w:bidi w:val="0"/>
        <w:spacing w:line="580" w:lineRule="exact"/>
        <w:jc w:val="both"/>
        <w:rPr>
          <w:rFonts w:hint="eastAsia" w:ascii="Times New Roman" w:hAnsi="Times New Roman" w:eastAsia="方正仿宋_GBK" w:cs="方正仿宋_GBK"/>
          <w:kern w:val="0"/>
          <w:sz w:val="21"/>
          <w:lang w:eastAsia="zh-CN"/>
        </w:rPr>
      </w:pPr>
    </w:p>
    <w:p w14:paraId="0B94EFC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根据校团委《关于开展2025年度“两红两优”申报评选工作的通知》昆传团〔2026〕16号文件的通知要求，采取基层团组织推荐与个人自荐相结合的方式，对拟推荐对象在所在学院进行公示，无异议后上报昆明传媒学院团委，昆明传媒学院团委对拟推荐对象进行资格审查并考察，荣获昆明传媒学院五四红旗团总支共3个，五四红旗团支部共23个，</w:t>
      </w:r>
      <w:r>
        <w:rPr>
          <w:rFonts w:hint="eastAsia" w:ascii="方正仿宋_GBK" w:hAnsi="方正仿宋_GBK" w:cs="方正仿宋_GBK"/>
          <w:kern w:val="0"/>
          <w:sz w:val="32"/>
          <w:szCs w:val="32"/>
          <w:lang w:val="en-US" w:eastAsia="zh-CN"/>
        </w:rPr>
        <w:t>十佳大学生骨干共10人，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优秀共青团干部共73人，优秀共青团员共160人，</w:t>
      </w:r>
      <w:r>
        <w:rPr>
          <w:rFonts w:hint="eastAsia" w:ascii="方正仿宋_GBK" w:hAnsi="方正仿宋_GBK" w:cs="方正仿宋_GBK"/>
          <w:kern w:val="0"/>
          <w:sz w:val="32"/>
          <w:szCs w:val="32"/>
          <w:lang w:val="en-US" w:eastAsia="zh-CN"/>
        </w:rPr>
        <w:t>优秀宣传工作者共4人，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优秀二课工作人员共7人，现将2025年度昆明传媒学院拟获共青团表彰评选结果进行公示如下。</w:t>
      </w:r>
    </w:p>
    <w:p w14:paraId="6BBEC9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若对推荐对象有异议，可在工作日通过来信、来电、来访等形式向校团委反映。</w:t>
      </w:r>
    </w:p>
    <w:p w14:paraId="1150C5F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公示时间：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highlight w:val="none"/>
          <w:lang w:val="en-US" w:eastAsia="zh-CN"/>
        </w:rPr>
        <w:t>2026年4月</w:t>
      </w:r>
      <w:r>
        <w:rPr>
          <w:rFonts w:hint="eastAsia" w:ascii="方正仿宋_GBK" w:hAnsi="方正仿宋_GBK" w:cs="方正仿宋_GBK"/>
          <w:kern w:val="0"/>
          <w:sz w:val="32"/>
          <w:szCs w:val="32"/>
          <w:highlight w:val="none"/>
          <w:lang w:val="en-US" w:eastAsia="zh-CN"/>
        </w:rPr>
        <w:t>29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highlight w:val="none"/>
          <w:lang w:val="en-US" w:eastAsia="zh-CN"/>
        </w:rPr>
        <w:t>日-2026年5月</w:t>
      </w:r>
      <w:r>
        <w:rPr>
          <w:rFonts w:hint="eastAsia" w:ascii="方正仿宋_GBK" w:hAnsi="方正仿宋_GBK" w:cs="方正仿宋_GBK"/>
          <w:kern w:val="0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highlight w:val="none"/>
          <w:lang w:val="en-US" w:eastAsia="zh-CN"/>
        </w:rPr>
        <w:t>日</w:t>
      </w:r>
    </w:p>
    <w:p w14:paraId="7D2AB244">
      <w:pPr>
        <w:keepNext w:val="0"/>
        <w:keepLines w:val="0"/>
        <w:pageBreakBefore w:val="0"/>
        <w:widowControl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办公地点：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润艺楼111</w:t>
      </w:r>
    </w:p>
    <w:p w14:paraId="6A05C64C">
      <w:pPr>
        <w:keepNext w:val="0"/>
        <w:keepLines w:val="0"/>
        <w:pageBreakBefore w:val="0"/>
        <w:widowControl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附：昆明传媒学院202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年度“两红两优”等荣誉评选拟推荐对象名单</w:t>
      </w:r>
    </w:p>
    <w:p w14:paraId="203E4E35">
      <w:pPr>
        <w:keepNext w:val="0"/>
        <w:keepLines w:val="0"/>
        <w:pageBreakBefore w:val="0"/>
        <w:widowControl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righ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7A954B84">
      <w:pPr>
        <w:keepNext w:val="0"/>
        <w:keepLines w:val="0"/>
        <w:pageBreakBefore w:val="0"/>
        <w:widowControl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righ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napToGrid/>
          <w:sz w:val="32"/>
          <w:szCs w:val="32"/>
          <w:lang w:val="zh-CN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-483870</wp:posOffset>
            </wp:positionV>
            <wp:extent cx="1386840" cy="1431925"/>
            <wp:effectExtent l="0" t="0" r="3810" b="6350"/>
            <wp:wrapNone/>
            <wp:docPr id="17931492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49261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共青团昆明传媒学院委员会</w:t>
      </w:r>
    </w:p>
    <w:p w14:paraId="4C7EF519">
      <w:pPr>
        <w:keepNext w:val="0"/>
        <w:keepLines w:val="0"/>
        <w:pageBreakBefore w:val="0"/>
        <w:widowControl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28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日</w:t>
      </w:r>
    </w:p>
    <w:p w14:paraId="54F713F3">
      <w:pPr>
        <w:keepNext w:val="0"/>
        <w:keepLines w:val="0"/>
        <w:pageBreakBefore w:val="0"/>
        <w:widowControl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1284"/>
        <w:textAlignment w:val="baseline"/>
        <w:rPr>
          <w:rFonts w:hint="eastAsia" w:ascii="方正仿宋_GBK" w:hAnsi="方正仿宋_GBK" w:eastAsia="方正仿宋_GBK" w:cs="方正仿宋_GBK"/>
          <w:b/>
          <w:sz w:val="32"/>
          <w:szCs w:val="32"/>
          <w:lang w:eastAsia="zh-CN"/>
        </w:rPr>
      </w:pPr>
    </w:p>
    <w:p w14:paraId="30BF94F7">
      <w:pPr>
        <w:spacing w:line="600" w:lineRule="exact"/>
        <w:ind w:right="1284"/>
        <w:rPr>
          <w:rFonts w:hint="default" w:ascii="方正仿宋_GBK" w:hAnsi="楷体" w:cs="仿宋_GB2312"/>
          <w:b/>
          <w:szCs w:val="32"/>
          <w:lang w:val="en-US" w:eastAsia="zh-CN"/>
        </w:rPr>
      </w:pPr>
    </w:p>
    <w:p w14:paraId="3D8D9A85">
      <w:pPr>
        <w:spacing w:line="600" w:lineRule="exact"/>
        <w:ind w:right="1284"/>
        <w:rPr>
          <w:rFonts w:hint="eastAsia" w:ascii="方正仿宋_GBK" w:hAnsi="仿宋_GB2312" w:cs="仿宋_GB2312"/>
          <w:szCs w:val="32"/>
          <w:lang w:eastAsia="zh-CN"/>
        </w:rPr>
      </w:pPr>
      <w:r>
        <w:rPr>
          <w:rFonts w:hint="eastAsia" w:ascii="方正仿宋_GBK" w:hAnsi="楷体" w:cs="仿宋_GB2312"/>
          <w:b/>
          <w:szCs w:val="32"/>
          <w:lang w:eastAsia="zh-CN"/>
        </w:rPr>
        <w:t>昆明传媒学院五四红旗团总支（</w:t>
      </w:r>
      <w:r>
        <w:rPr>
          <w:rFonts w:hint="eastAsia" w:ascii="方正仿宋_GBK" w:hAnsi="楷体" w:cs="仿宋_GB2312"/>
          <w:b/>
          <w:szCs w:val="32"/>
          <w:highlight w:val="none"/>
          <w:lang w:eastAsia="zh-CN"/>
        </w:rPr>
        <w:t>3个</w:t>
      </w:r>
      <w:r>
        <w:rPr>
          <w:rFonts w:hint="eastAsia" w:ascii="方正仿宋_GBK" w:hAnsi="楷体" w:cs="仿宋_GB2312"/>
          <w:b/>
          <w:szCs w:val="32"/>
          <w:lang w:eastAsia="zh-CN"/>
        </w:rPr>
        <w:t>）：</w:t>
      </w:r>
    </w:p>
    <w:p w14:paraId="06347CB6">
      <w:pPr>
        <w:spacing w:line="600" w:lineRule="exact"/>
        <w:rPr>
          <w:rFonts w:hint="default" w:ascii="方正仿宋_GBK" w:cs="仿宋_GB2312"/>
          <w:szCs w:val="32"/>
          <w:highlight w:val="none"/>
          <w:lang w:val="en-US" w:eastAsia="zh-CN"/>
        </w:rPr>
      </w:pPr>
      <w:r>
        <w:rPr>
          <w:rFonts w:hint="eastAsia" w:ascii="方正仿宋_GBK" w:cs="仿宋_GB2312"/>
          <w:szCs w:val="32"/>
          <w:highlight w:val="none"/>
          <w:lang w:val="en-US" w:eastAsia="zh-CN"/>
        </w:rPr>
        <w:t>昆明传媒学院美术与设计学院团总支</w:t>
      </w:r>
    </w:p>
    <w:p w14:paraId="19ECF24C">
      <w:pPr>
        <w:spacing w:line="600" w:lineRule="exact"/>
        <w:rPr>
          <w:rFonts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>昆明传媒学院影视传媒学院团总支</w:t>
      </w:r>
    </w:p>
    <w:p w14:paraId="32181EE8">
      <w:pPr>
        <w:spacing w:line="600" w:lineRule="exact"/>
        <w:rPr>
          <w:rFonts w:hint="eastAsia" w:ascii="方正仿宋_GBK" w:cs="仿宋_GB2312"/>
          <w:szCs w:val="32"/>
          <w:highlight w:val="none"/>
          <w:lang w:eastAsia="zh-CN"/>
        </w:rPr>
      </w:pPr>
      <w:r>
        <w:rPr>
          <w:rFonts w:hint="eastAsia" w:ascii="方正仿宋_GBK" w:cs="仿宋_GB2312"/>
          <w:szCs w:val="32"/>
          <w:highlight w:val="none"/>
          <w:lang w:eastAsia="zh-CN"/>
        </w:rPr>
        <w:t>昆明传媒学院</w:t>
      </w:r>
      <w:r>
        <w:rPr>
          <w:rFonts w:hint="eastAsia" w:ascii="方正仿宋_GBK" w:cs="仿宋_GB2312"/>
          <w:szCs w:val="32"/>
          <w:highlight w:val="none"/>
          <w:lang w:val="en-US" w:eastAsia="zh-CN"/>
        </w:rPr>
        <w:t>人文与</w:t>
      </w:r>
      <w:r>
        <w:rPr>
          <w:rFonts w:hint="eastAsia" w:ascii="方正仿宋_GBK" w:cs="仿宋_GB2312"/>
          <w:szCs w:val="32"/>
          <w:highlight w:val="none"/>
          <w:lang w:eastAsia="zh-CN"/>
        </w:rPr>
        <w:t>教育学院团总支</w:t>
      </w:r>
    </w:p>
    <w:p w14:paraId="62668731">
      <w:pPr>
        <w:spacing w:line="600" w:lineRule="exact"/>
        <w:rPr>
          <w:rFonts w:ascii="方正仿宋_GBK" w:cs="仿宋_GB2312"/>
          <w:szCs w:val="32"/>
          <w:lang w:eastAsia="zh-CN"/>
        </w:rPr>
      </w:pPr>
    </w:p>
    <w:p w14:paraId="125D45A2">
      <w:pPr>
        <w:spacing w:line="600" w:lineRule="exact"/>
        <w:rPr>
          <w:rFonts w:hint="eastAsia" w:ascii="方正仿宋_GBK" w:hAnsi="楷体" w:cs="仿宋_GB2312"/>
          <w:b/>
          <w:szCs w:val="32"/>
          <w:lang w:eastAsia="zh-CN"/>
        </w:rPr>
      </w:pPr>
      <w:r>
        <w:rPr>
          <w:rFonts w:hint="eastAsia" w:ascii="方正仿宋_GBK" w:hAnsi="楷体" w:cs="仿宋_GB2312"/>
          <w:b/>
          <w:szCs w:val="32"/>
          <w:highlight w:val="none"/>
          <w:lang w:eastAsia="zh-CN"/>
        </w:rPr>
        <w:t>昆明传媒学院五四红旗团支部（</w:t>
      </w:r>
      <w:r>
        <w:rPr>
          <w:rFonts w:hint="eastAsia" w:ascii="方正仿宋_GBK" w:hAnsi="楷体" w:cs="仿宋_GB2312"/>
          <w:b/>
          <w:szCs w:val="32"/>
          <w:highlight w:val="none"/>
          <w:lang w:val="en-US" w:eastAsia="zh-CN"/>
        </w:rPr>
        <w:t>23</w:t>
      </w:r>
      <w:r>
        <w:rPr>
          <w:rFonts w:hint="eastAsia" w:ascii="方正仿宋_GBK" w:hAnsi="楷体" w:cs="仿宋_GB2312"/>
          <w:b/>
          <w:szCs w:val="32"/>
          <w:highlight w:val="none"/>
          <w:lang w:eastAsia="zh-CN"/>
        </w:rPr>
        <w:t>个）</w:t>
      </w:r>
      <w:r>
        <w:rPr>
          <w:rFonts w:hint="eastAsia" w:ascii="方正仿宋_GBK" w:hAnsi="楷体" w:cs="仿宋_GB2312"/>
          <w:b/>
          <w:szCs w:val="32"/>
          <w:lang w:eastAsia="zh-CN"/>
        </w:rPr>
        <w:t>：</w:t>
      </w:r>
    </w:p>
    <w:p w14:paraId="1F4521BC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 w:hAnsi="楷体" w:cs="仿宋_GB2312"/>
          <w:bCs/>
          <w:szCs w:val="32"/>
          <w:lang w:eastAsia="zh-CN"/>
        </w:rPr>
        <w:t>音乐与舞蹈</w:t>
      </w:r>
      <w:r>
        <w:rPr>
          <w:rFonts w:hint="eastAsia" w:ascii="方正仿宋_GBK"/>
          <w:szCs w:val="32"/>
          <w:lang w:val="en-US" w:eastAsia="zh-CN"/>
        </w:rPr>
        <w:t>学院（5个）：</w:t>
      </w:r>
    </w:p>
    <w:p w14:paraId="77A7A432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音乐与舞蹈学院2023级舞编舞表团支部</w:t>
      </w:r>
    </w:p>
    <w:p w14:paraId="0B134E8C">
      <w:pPr>
        <w:spacing w:line="600" w:lineRule="exact"/>
        <w:rPr>
          <w:rFonts w:hint="eastAsia" w:ascii="方正仿宋_GBK"/>
          <w:color w:val="auto"/>
          <w:szCs w:val="32"/>
          <w:lang w:val="en-US" w:eastAsia="zh-CN"/>
        </w:rPr>
      </w:pPr>
      <w:r>
        <w:rPr>
          <w:rFonts w:hint="eastAsia" w:ascii="方正仿宋_GBK"/>
          <w:color w:val="auto"/>
          <w:szCs w:val="32"/>
          <w:lang w:val="en-US" w:eastAsia="zh-CN"/>
        </w:rPr>
        <w:t>音乐舞蹈学院2023音乐表演团支部</w:t>
      </w:r>
    </w:p>
    <w:p w14:paraId="7C0BA507">
      <w:pPr>
        <w:spacing w:line="600" w:lineRule="exact"/>
        <w:rPr>
          <w:rFonts w:hint="eastAsia" w:ascii="方正仿宋_GBK"/>
          <w:szCs w:val="32"/>
          <w:highlight w:val="none"/>
          <w:lang w:val="en-US" w:eastAsia="zh-CN"/>
        </w:rPr>
      </w:pPr>
      <w:r>
        <w:rPr>
          <w:rFonts w:hint="eastAsia" w:ascii="方正仿宋_GBK"/>
          <w:szCs w:val="32"/>
          <w:highlight w:val="none"/>
          <w:lang w:val="en-US" w:eastAsia="zh-CN"/>
        </w:rPr>
        <w:t>音乐与舞蹈学院2024级音乐表演五班团支部</w:t>
      </w:r>
    </w:p>
    <w:p w14:paraId="1015C039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音乐与舞蹈学院2024级音乐学3班团支部</w:t>
      </w:r>
    </w:p>
    <w:p w14:paraId="7035EB26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音乐与舞蹈学院2024级音乐表演钢琴班团支部</w:t>
      </w:r>
    </w:p>
    <w:p w14:paraId="59EDC6D3">
      <w:pPr>
        <w:spacing w:line="600" w:lineRule="exact"/>
        <w:rPr>
          <w:rFonts w:hint="eastAsia" w:ascii="方正仿宋_GBK"/>
          <w:szCs w:val="32"/>
          <w:lang w:val="en-US" w:eastAsia="zh-CN"/>
        </w:rPr>
      </w:pPr>
    </w:p>
    <w:p w14:paraId="6ABA29CD">
      <w:pPr>
        <w:spacing w:line="600" w:lineRule="exact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美术与设计学院</w:t>
      </w:r>
      <w:r>
        <w:rPr>
          <w:rFonts w:hint="eastAsia" w:ascii="方正仿宋_GBK" w:hAnsi="楷体" w:cs="仿宋_GB2312"/>
          <w:b w:val="0"/>
          <w:bCs/>
          <w:szCs w:val="32"/>
          <w:highlight w:val="none"/>
          <w:lang w:val="en-US" w:eastAsia="zh-CN"/>
        </w:rPr>
        <w:t>（3个）</w:t>
      </w:r>
      <w:r>
        <w:rPr>
          <w:rFonts w:hint="eastAsia" w:ascii="方正仿宋_GBK"/>
          <w:szCs w:val="32"/>
          <w:lang w:eastAsia="zh-CN"/>
        </w:rPr>
        <w:t>：</w:t>
      </w:r>
    </w:p>
    <w:p w14:paraId="05687523">
      <w:pPr>
        <w:spacing w:line="600" w:lineRule="exact"/>
        <w:rPr>
          <w:rFonts w:hint="eastAsia" w:ascii="方正仿宋_GBK"/>
          <w:color w:val="auto"/>
          <w:szCs w:val="32"/>
          <w:lang w:eastAsia="zh-CN"/>
        </w:rPr>
      </w:pPr>
      <w:r>
        <w:rPr>
          <w:rFonts w:hint="eastAsia" w:ascii="方正仿宋_GBK"/>
          <w:color w:val="auto"/>
          <w:szCs w:val="32"/>
          <w:lang w:eastAsia="zh-CN"/>
        </w:rPr>
        <w:t>美术与设计学院</w:t>
      </w:r>
      <w:r>
        <w:rPr>
          <w:rFonts w:hint="eastAsia" w:ascii="方正仿宋_GBK"/>
          <w:color w:val="auto"/>
          <w:szCs w:val="32"/>
          <w:lang w:val="en-US" w:eastAsia="zh-CN"/>
        </w:rPr>
        <w:t>20</w:t>
      </w:r>
      <w:r>
        <w:rPr>
          <w:rFonts w:hint="eastAsia" w:ascii="方正仿宋_GBK"/>
          <w:color w:val="auto"/>
          <w:szCs w:val="32"/>
          <w:lang w:eastAsia="zh-CN"/>
        </w:rPr>
        <w:t>24级本科绘画团支部</w:t>
      </w:r>
    </w:p>
    <w:p w14:paraId="508911D5">
      <w:pPr>
        <w:spacing w:line="600" w:lineRule="exact"/>
        <w:rPr>
          <w:rFonts w:ascii="方正仿宋_GBK"/>
          <w:color w:val="auto"/>
          <w:szCs w:val="32"/>
          <w:lang w:eastAsia="zh-CN"/>
        </w:rPr>
      </w:pPr>
      <w:r>
        <w:rPr>
          <w:rFonts w:hint="eastAsia" w:ascii="方正仿宋_GBK"/>
          <w:color w:val="auto"/>
          <w:szCs w:val="32"/>
          <w:lang w:eastAsia="zh-CN"/>
        </w:rPr>
        <w:t>美术与设计学院</w:t>
      </w:r>
      <w:r>
        <w:rPr>
          <w:rFonts w:hint="eastAsia" w:ascii="方正仿宋_GBK"/>
          <w:color w:val="auto"/>
          <w:szCs w:val="32"/>
          <w:lang w:val="en-US" w:eastAsia="zh-CN"/>
        </w:rPr>
        <w:t>20</w:t>
      </w:r>
      <w:r>
        <w:rPr>
          <w:rFonts w:hint="eastAsia" w:ascii="方正仿宋_GBK"/>
          <w:color w:val="auto"/>
          <w:szCs w:val="32"/>
          <w:lang w:eastAsia="zh-CN"/>
        </w:rPr>
        <w:t>24级美术学第一团支部</w:t>
      </w:r>
    </w:p>
    <w:p w14:paraId="0CF05856">
      <w:pPr>
        <w:spacing w:line="600" w:lineRule="exact"/>
        <w:rPr>
          <w:rFonts w:hint="eastAsia"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>美术与设计学院23级本科美术学（师范类）第五批浸润计划团支部</w:t>
      </w:r>
    </w:p>
    <w:p w14:paraId="3D7DB350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3FC47D68">
      <w:pPr>
        <w:spacing w:line="600" w:lineRule="exact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</w:t>
      </w:r>
      <w:r>
        <w:rPr>
          <w:rFonts w:hint="eastAsia" w:ascii="方正仿宋_GBK"/>
          <w:b w:val="0"/>
          <w:bCs w:val="0"/>
          <w:szCs w:val="32"/>
          <w:lang w:eastAsia="zh-CN"/>
        </w:rPr>
        <w:t>（</w:t>
      </w:r>
      <w:r>
        <w:rPr>
          <w:rFonts w:hint="eastAsia" w:ascii="方正仿宋_GBK" w:hAnsi="楷体" w:cs="仿宋_GB2312"/>
          <w:b w:val="0"/>
          <w:bCs w:val="0"/>
          <w:szCs w:val="32"/>
          <w:highlight w:val="none"/>
          <w:lang w:val="en-US" w:eastAsia="zh-CN"/>
        </w:rPr>
        <w:t>3个</w:t>
      </w:r>
      <w:r>
        <w:rPr>
          <w:rFonts w:hint="eastAsia" w:ascii="方正仿宋_GBK"/>
          <w:b w:val="0"/>
          <w:bCs w:val="0"/>
          <w:szCs w:val="32"/>
          <w:lang w:eastAsia="zh-CN"/>
        </w:rPr>
        <w:t>）</w:t>
      </w:r>
      <w:r>
        <w:rPr>
          <w:rFonts w:hint="eastAsia" w:ascii="方正仿宋_GBK"/>
          <w:szCs w:val="32"/>
          <w:lang w:eastAsia="zh-CN"/>
        </w:rPr>
        <w:t>：</w:t>
      </w:r>
    </w:p>
    <w:p w14:paraId="538D4DF7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戏剧学院2023级播音第三团支部</w:t>
      </w:r>
    </w:p>
    <w:p w14:paraId="6A152E7D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戏剧学院2023级播音第四团支部</w:t>
      </w:r>
    </w:p>
    <w:p w14:paraId="3653C5ED">
      <w:pPr>
        <w:spacing w:line="600" w:lineRule="exact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戏剧学院2024级播音第一团支部</w:t>
      </w:r>
    </w:p>
    <w:p w14:paraId="46DCE75E">
      <w:pPr>
        <w:spacing w:line="600" w:lineRule="exact"/>
        <w:rPr>
          <w:rFonts w:ascii="方正仿宋_GBK"/>
          <w:szCs w:val="32"/>
          <w:lang w:eastAsia="zh-CN"/>
        </w:rPr>
      </w:pPr>
    </w:p>
    <w:p w14:paraId="23A4EBEC">
      <w:pPr>
        <w:spacing w:line="600" w:lineRule="exact"/>
        <w:rPr>
          <w:rFonts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>影视传媒学院</w:t>
      </w:r>
      <w:r>
        <w:rPr>
          <w:rFonts w:hint="eastAsia" w:ascii="方正仿宋_GBK"/>
          <w:b w:val="0"/>
          <w:bCs w:val="0"/>
          <w:szCs w:val="32"/>
          <w:highlight w:val="none"/>
          <w:lang w:eastAsia="zh-CN"/>
        </w:rPr>
        <w:t>（</w:t>
      </w:r>
      <w:r>
        <w:rPr>
          <w:rFonts w:hint="eastAsia" w:ascii="方正仿宋_GBK" w:hAnsi="楷体" w:cs="仿宋_GB2312"/>
          <w:b w:val="0"/>
          <w:bCs w:val="0"/>
          <w:szCs w:val="32"/>
          <w:highlight w:val="none"/>
          <w:lang w:val="en-US" w:eastAsia="zh-CN"/>
        </w:rPr>
        <w:t>3个</w:t>
      </w:r>
      <w:r>
        <w:rPr>
          <w:rFonts w:hint="eastAsia" w:ascii="方正仿宋_GBK"/>
          <w:b w:val="0"/>
          <w:bCs w:val="0"/>
          <w:szCs w:val="32"/>
          <w:highlight w:val="none"/>
          <w:lang w:eastAsia="zh-CN"/>
        </w:rPr>
        <w:t>）</w:t>
      </w:r>
      <w:r>
        <w:rPr>
          <w:rFonts w:hint="eastAsia" w:ascii="方正仿宋_GBK"/>
          <w:szCs w:val="32"/>
          <w:highlight w:val="none"/>
          <w:lang w:eastAsia="zh-CN"/>
        </w:rPr>
        <w:t>：</w:t>
      </w:r>
    </w:p>
    <w:p w14:paraId="4DD10B6E">
      <w:pPr>
        <w:spacing w:line="600" w:lineRule="exact"/>
        <w:rPr>
          <w:rFonts w:hint="eastAsia"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>影视传媒学院2022级数字媒体艺术一团支部</w:t>
      </w:r>
    </w:p>
    <w:p w14:paraId="61B73C96">
      <w:pPr>
        <w:spacing w:line="600" w:lineRule="exact"/>
        <w:rPr>
          <w:rFonts w:hint="eastAsia"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>影视传媒学院2023级网络与新媒体团支部</w:t>
      </w:r>
    </w:p>
    <w:p w14:paraId="1760F85F">
      <w:pPr>
        <w:spacing w:line="600" w:lineRule="exact"/>
        <w:rPr>
          <w:rFonts w:hint="eastAsia" w:ascii="方正仿宋_GBK"/>
          <w:szCs w:val="32"/>
          <w:highlight w:val="none"/>
          <w:lang w:eastAsia="zh-CN"/>
        </w:rPr>
      </w:pPr>
      <w:r>
        <w:rPr>
          <w:rFonts w:hint="eastAsia" w:ascii="方正仿宋_GBK"/>
          <w:szCs w:val="32"/>
          <w:highlight w:val="none"/>
          <w:lang w:eastAsia="zh-CN"/>
        </w:rPr>
        <w:t xml:space="preserve">影视传媒学院2024级网络与新媒体团支部 </w:t>
      </w:r>
    </w:p>
    <w:p w14:paraId="291C07E2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7E2503A3">
      <w:pPr>
        <w:spacing w:line="600" w:lineRule="exact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val="en-US" w:eastAsia="zh-CN"/>
        </w:rPr>
        <w:t>人文与</w:t>
      </w:r>
      <w:r>
        <w:rPr>
          <w:rFonts w:hint="eastAsia" w:ascii="方正仿宋_GBK"/>
          <w:szCs w:val="32"/>
          <w:lang w:eastAsia="zh-CN"/>
        </w:rPr>
        <w:t>教育学院</w:t>
      </w:r>
      <w:r>
        <w:rPr>
          <w:rFonts w:hint="eastAsia" w:ascii="方正仿宋_GBK"/>
          <w:b w:val="0"/>
          <w:bCs w:val="0"/>
          <w:szCs w:val="32"/>
          <w:lang w:eastAsia="zh-CN"/>
        </w:rPr>
        <w:t>（</w:t>
      </w:r>
      <w:r>
        <w:rPr>
          <w:rFonts w:hint="eastAsia" w:ascii="方正仿宋_GBK" w:hAnsi="楷体" w:cs="仿宋_GB2312"/>
          <w:b w:val="0"/>
          <w:bCs w:val="0"/>
          <w:szCs w:val="32"/>
          <w:highlight w:val="none"/>
          <w:lang w:val="en-US" w:eastAsia="zh-CN"/>
        </w:rPr>
        <w:t>7个</w:t>
      </w:r>
      <w:r>
        <w:rPr>
          <w:rFonts w:hint="eastAsia" w:ascii="方正仿宋_GBK"/>
          <w:b w:val="0"/>
          <w:bCs w:val="0"/>
          <w:szCs w:val="32"/>
          <w:lang w:eastAsia="zh-CN"/>
        </w:rPr>
        <w:t>）</w:t>
      </w:r>
      <w:r>
        <w:rPr>
          <w:rFonts w:hint="eastAsia" w:ascii="方正仿宋_GBK"/>
          <w:szCs w:val="32"/>
          <w:lang w:eastAsia="zh-CN"/>
        </w:rPr>
        <w:t>：</w:t>
      </w:r>
    </w:p>
    <w:p w14:paraId="09C33B29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人文与教育学院2023级汉语言文学3班团支部</w:t>
      </w:r>
    </w:p>
    <w:p w14:paraId="4D13E7F5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人文与教育学院2024级文化产业管理1班团支部</w:t>
      </w:r>
    </w:p>
    <w:p w14:paraId="79E033BB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人文与教育学院2024级汉语言文学7班团支部</w:t>
      </w:r>
    </w:p>
    <w:p w14:paraId="10B93E5D">
      <w:pPr>
        <w:spacing w:line="600" w:lineRule="exact"/>
        <w:rPr>
          <w:rFonts w:hint="eastAsia" w:ascii="方正仿宋_GBK"/>
          <w:color w:val="auto"/>
          <w:szCs w:val="32"/>
          <w:lang w:eastAsia="zh-CN"/>
        </w:rPr>
      </w:pPr>
      <w:r>
        <w:rPr>
          <w:rFonts w:hint="eastAsia" w:ascii="方正仿宋_GBK"/>
          <w:color w:val="auto"/>
          <w:szCs w:val="32"/>
          <w:lang w:eastAsia="zh-CN"/>
        </w:rPr>
        <w:t>人文与教育学院2024级汉语言文学3班团支部</w:t>
      </w:r>
    </w:p>
    <w:p w14:paraId="6E20E687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人文与教育学院2024级小学教育13班团支部</w:t>
      </w:r>
    </w:p>
    <w:p w14:paraId="34FC92C9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人文与教育学院2024级汉语言文学2班团支部</w:t>
      </w:r>
    </w:p>
    <w:p w14:paraId="240FCF32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人文与教育学院2024级汉语言文学6班团支部</w:t>
      </w:r>
    </w:p>
    <w:p w14:paraId="1F854506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42212AE0">
      <w:pPr>
        <w:spacing w:line="600" w:lineRule="exact"/>
        <w:rPr>
          <w:rFonts w:hint="eastAsia" w:ascii="方正仿宋_GBK"/>
          <w:color w:val="auto"/>
          <w:szCs w:val="32"/>
          <w:lang w:eastAsia="zh-CN"/>
        </w:rPr>
      </w:pPr>
      <w:r>
        <w:rPr>
          <w:rFonts w:hint="eastAsia" w:ascii="方正仿宋_GBK"/>
          <w:color w:val="auto"/>
          <w:szCs w:val="32"/>
          <w:lang w:val="en-US" w:eastAsia="zh-CN"/>
        </w:rPr>
        <w:t>体育与康养学院</w:t>
      </w:r>
      <w:r>
        <w:rPr>
          <w:rFonts w:hint="eastAsia" w:ascii="方正仿宋_GBK"/>
          <w:color w:val="auto"/>
          <w:szCs w:val="32"/>
          <w:lang w:eastAsia="zh-CN"/>
        </w:rPr>
        <w:t>学院（</w:t>
      </w:r>
      <w:r>
        <w:rPr>
          <w:rFonts w:hint="eastAsia" w:ascii="方正仿宋_GBK"/>
          <w:color w:val="auto"/>
          <w:szCs w:val="32"/>
          <w:lang w:val="en-US" w:eastAsia="zh-CN"/>
        </w:rPr>
        <w:t>2</w:t>
      </w:r>
      <w:r>
        <w:rPr>
          <w:rFonts w:hint="eastAsia" w:ascii="方正仿宋_GBK"/>
          <w:color w:val="auto"/>
          <w:szCs w:val="32"/>
          <w:lang w:eastAsia="zh-CN"/>
        </w:rPr>
        <w:t>个）</w:t>
      </w:r>
    </w:p>
    <w:p w14:paraId="4E261F7F">
      <w:pPr>
        <w:spacing w:line="600" w:lineRule="exact"/>
        <w:rPr>
          <w:rFonts w:hint="eastAsia" w:ascii="方正仿宋_GBK"/>
          <w:color w:val="auto"/>
          <w:szCs w:val="32"/>
          <w:lang w:eastAsia="zh-CN"/>
        </w:rPr>
      </w:pPr>
      <w:r>
        <w:rPr>
          <w:rFonts w:hint="eastAsia" w:ascii="方正仿宋_GBK"/>
          <w:color w:val="auto"/>
          <w:szCs w:val="32"/>
          <w:lang w:eastAsia="zh-CN"/>
        </w:rPr>
        <w:t>体育与康养学院</w:t>
      </w:r>
      <w:r>
        <w:rPr>
          <w:rFonts w:hint="eastAsia" w:ascii="方正仿宋_GBK"/>
          <w:color w:val="auto"/>
          <w:szCs w:val="32"/>
          <w:lang w:val="en-US" w:eastAsia="zh-CN"/>
        </w:rPr>
        <w:t>20</w:t>
      </w:r>
      <w:r>
        <w:rPr>
          <w:rFonts w:hint="eastAsia" w:ascii="方正仿宋_GBK"/>
          <w:color w:val="auto"/>
          <w:szCs w:val="32"/>
          <w:lang w:eastAsia="zh-CN"/>
        </w:rPr>
        <w:t>23级社会体育指导与管理1班团支部</w:t>
      </w:r>
    </w:p>
    <w:p w14:paraId="1B425CE5">
      <w:pPr>
        <w:spacing w:line="600" w:lineRule="exact"/>
        <w:rPr>
          <w:rFonts w:hint="eastAsia" w:ascii="方正仿宋_GBK"/>
          <w:b/>
          <w:bCs/>
          <w:szCs w:val="40"/>
          <w:lang w:eastAsia="zh-CN"/>
        </w:rPr>
      </w:pPr>
      <w:r>
        <w:rPr>
          <w:rFonts w:hint="eastAsia" w:ascii="方正仿宋_GBK"/>
          <w:color w:val="auto"/>
          <w:szCs w:val="32"/>
          <w:lang w:eastAsia="zh-CN"/>
        </w:rPr>
        <w:t>体育与康养学院</w:t>
      </w:r>
      <w:r>
        <w:rPr>
          <w:rFonts w:hint="eastAsia" w:ascii="方正仿宋_GBK"/>
          <w:color w:val="auto"/>
          <w:szCs w:val="32"/>
          <w:lang w:val="en-US" w:eastAsia="zh-CN"/>
        </w:rPr>
        <w:t>20</w:t>
      </w:r>
      <w:r>
        <w:rPr>
          <w:rFonts w:hint="eastAsia" w:ascii="方正仿宋_GBK"/>
          <w:color w:val="auto"/>
          <w:szCs w:val="32"/>
          <w:lang w:eastAsia="zh-CN"/>
        </w:rPr>
        <w:t>24级社会体育指导与管理4班团支部</w:t>
      </w:r>
    </w:p>
    <w:p w14:paraId="488D9F24">
      <w:pPr>
        <w:spacing w:line="600" w:lineRule="exact"/>
        <w:jc w:val="center"/>
        <w:rPr>
          <w:rFonts w:ascii="方正仿宋_GBK"/>
          <w:b/>
          <w:bCs/>
          <w:szCs w:val="40"/>
          <w:lang w:eastAsia="zh-CN"/>
        </w:rPr>
      </w:pPr>
      <w:r>
        <w:rPr>
          <w:rFonts w:hint="eastAsia" w:ascii="方正仿宋_GBK"/>
          <w:b/>
          <w:bCs/>
          <w:szCs w:val="40"/>
          <w:lang w:eastAsia="zh-CN"/>
        </w:rPr>
        <w:t>十佳大学生骨干</w:t>
      </w:r>
    </w:p>
    <w:p w14:paraId="6063732B">
      <w:pPr>
        <w:spacing w:after="312" w:afterLines="100" w:line="360" w:lineRule="auto"/>
        <w:rPr>
          <w:rFonts w:hint="eastAsia" w:ascii="仿宋_GB2312" w:hAnsi="仿宋_GB2312" w:eastAsia="仿宋_GB2312" w:cs="仿宋_GB2312"/>
          <w:szCs w:val="32"/>
          <w:lang w:eastAsia="zh-CN"/>
        </w:rPr>
      </w:pPr>
      <w:r>
        <w:rPr>
          <w:rFonts w:hint="eastAsia" w:ascii="方正仿宋_GBK"/>
          <w:szCs w:val="32"/>
          <w:lang w:val="en-US" w:eastAsia="zh-CN"/>
        </w:rPr>
        <w:t>李澳博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val="en-US" w:eastAsia="zh-CN"/>
        </w:rPr>
        <w:t>张  好</w:t>
      </w:r>
      <w:r>
        <w:rPr>
          <w:rFonts w:hint="eastAsia" w:ascii="方正仿宋_GBK"/>
          <w:szCs w:val="32"/>
          <w:lang w:eastAsia="zh-CN"/>
        </w:rPr>
        <w:t xml:space="preserve"> 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 xml:space="preserve">  </w:t>
      </w:r>
      <w:r>
        <w:rPr>
          <w:rFonts w:hint="eastAsia" w:ascii="方正仿宋_GBK"/>
          <w:szCs w:val="32"/>
          <w:lang w:val="en-US" w:eastAsia="zh-CN"/>
        </w:rPr>
        <w:t>李志强</w:t>
      </w:r>
      <w:r>
        <w:rPr>
          <w:rFonts w:hint="eastAsia" w:ascii="方正仿宋_GBK"/>
          <w:szCs w:val="32"/>
          <w:lang w:eastAsia="zh-CN"/>
        </w:rPr>
        <w:t xml:space="preserve">     严翌嘉      解海鑫</w:t>
      </w:r>
    </w:p>
    <w:p w14:paraId="4035D9B9">
      <w:pPr>
        <w:spacing w:after="312" w:afterLines="100" w:line="360" w:lineRule="auto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赵晓津     刘晓蕾     李正语     冯  肖     魏雯俊</w:t>
      </w:r>
    </w:p>
    <w:p w14:paraId="75C3FBE8">
      <w:pPr>
        <w:spacing w:line="600" w:lineRule="exact"/>
        <w:jc w:val="center"/>
        <w:rPr>
          <w:rFonts w:hint="eastAsia" w:ascii="方正仿宋_GBK"/>
          <w:b/>
          <w:bCs/>
          <w:szCs w:val="40"/>
          <w:lang w:eastAsia="zh-CN"/>
        </w:rPr>
      </w:pPr>
    </w:p>
    <w:p w14:paraId="2B9113ED">
      <w:pPr>
        <w:spacing w:line="600" w:lineRule="exact"/>
        <w:jc w:val="center"/>
        <w:rPr>
          <w:rFonts w:ascii="方正仿宋_GBK"/>
          <w:b/>
          <w:bCs/>
          <w:szCs w:val="40"/>
          <w:lang w:eastAsia="zh-CN"/>
        </w:rPr>
      </w:pPr>
      <w:r>
        <w:rPr>
          <w:rFonts w:hint="eastAsia" w:ascii="方正仿宋_GBK"/>
          <w:b/>
          <w:bCs/>
          <w:szCs w:val="40"/>
          <w:lang w:eastAsia="zh-CN"/>
        </w:rPr>
        <w:t>优秀共青团干部</w:t>
      </w:r>
    </w:p>
    <w:p w14:paraId="77B626AA">
      <w:pPr>
        <w:spacing w:line="600" w:lineRule="exact"/>
        <w:jc w:val="center"/>
        <w:rPr>
          <w:rFonts w:ascii="方正仿宋_GBK"/>
          <w:b/>
          <w:bCs/>
          <w:sz w:val="28"/>
          <w:szCs w:val="36"/>
          <w:lang w:eastAsia="zh-CN"/>
        </w:rPr>
      </w:pPr>
      <w:r>
        <w:rPr>
          <w:rFonts w:hint="eastAsia" w:ascii="方正仿宋_GBK" w:hAnsi="楷体" w:cs="仿宋_GB2312"/>
          <w:b/>
          <w:szCs w:val="32"/>
          <w:highlight w:val="none"/>
          <w:lang w:val="en-US" w:eastAsia="zh-CN"/>
        </w:rPr>
        <w:t>（共73人</w:t>
      </w:r>
      <w:r>
        <w:rPr>
          <w:rFonts w:hint="eastAsia" w:ascii="方正仿宋_GBK"/>
          <w:b/>
          <w:bCs/>
          <w:sz w:val="28"/>
          <w:szCs w:val="36"/>
          <w:lang w:eastAsia="zh-CN"/>
        </w:rPr>
        <w:t>）</w:t>
      </w:r>
    </w:p>
    <w:p w14:paraId="21F6311C">
      <w:pPr>
        <w:spacing w:line="600" w:lineRule="exact"/>
        <w:ind w:left="320" w:hanging="320" w:hangingChars="100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音乐与舞蹈学院（</w:t>
      </w:r>
      <w:r>
        <w:rPr>
          <w:rFonts w:hint="eastAsia" w:ascii="方正仿宋_GBK"/>
          <w:szCs w:val="32"/>
          <w:lang w:val="en-US" w:eastAsia="zh-CN"/>
        </w:rPr>
        <w:t>11</w:t>
      </w:r>
      <w:r>
        <w:rPr>
          <w:rFonts w:hint="eastAsia" w:ascii="方正仿宋_GBK"/>
          <w:szCs w:val="32"/>
          <w:lang w:eastAsia="zh-CN"/>
        </w:rPr>
        <w:t>人）：</w:t>
      </w:r>
    </w:p>
    <w:p w14:paraId="7CC6C1A1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"/>
        </w:rPr>
        <w:t>付怡宁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刘金瑶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李昊林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杨东志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邵恋淇</w:t>
      </w:r>
    </w:p>
    <w:p w14:paraId="6FFF421C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孙天琪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曾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洁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李雨恒</w:t>
      </w:r>
      <w:r>
        <w:rPr>
          <w:rFonts w:hint="eastAsia" w:ascii="方正仿宋_GBK"/>
          <w:szCs w:val="32"/>
          <w:lang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刘冰怡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徐晓冉</w:t>
      </w:r>
    </w:p>
    <w:p w14:paraId="46329F68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赖欣然</w:t>
      </w:r>
    </w:p>
    <w:p w14:paraId="178D7741">
      <w:pPr>
        <w:spacing w:line="600" w:lineRule="exact"/>
        <w:rPr>
          <w:rFonts w:hint="default" w:ascii="方正仿宋_GBK"/>
          <w:szCs w:val="32"/>
          <w:lang w:val="en-US" w:eastAsia="zh-CN"/>
        </w:rPr>
      </w:pPr>
    </w:p>
    <w:p w14:paraId="2E98197E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美术与设计学院（</w:t>
      </w:r>
      <w:r>
        <w:rPr>
          <w:rFonts w:hint="eastAsia" w:ascii="方正仿宋_GBK"/>
          <w:szCs w:val="32"/>
          <w:lang w:val="en-US" w:eastAsia="zh-CN"/>
        </w:rPr>
        <w:t>12</w:t>
      </w:r>
      <w:r>
        <w:rPr>
          <w:rFonts w:hint="eastAsia" w:ascii="方正仿宋_GBK"/>
          <w:szCs w:val="32"/>
          <w:lang w:eastAsia="zh-CN"/>
        </w:rPr>
        <w:t>人）：</w:t>
      </w:r>
    </w:p>
    <w:p w14:paraId="67766B36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-CN"/>
        </w:rPr>
        <w:t xml:space="preserve">冯  肖     李志强     解海鑫     </w:t>
      </w:r>
      <w:r>
        <w:rPr>
          <w:rFonts w:hint="eastAsia" w:ascii="方正仿宋_GBK"/>
          <w:szCs w:val="32"/>
          <w:lang w:val="en-US" w:eastAsia="zh"/>
        </w:rPr>
        <w:t>李健豪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刘启科</w:t>
      </w:r>
    </w:p>
    <w:p w14:paraId="3BA4D926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"/>
        </w:rPr>
        <w:t>刘庭汝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匡佳宇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梁梓晗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邢琳晗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樊倩汐</w:t>
      </w:r>
    </w:p>
    <w:p w14:paraId="0D066691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"/>
        </w:rPr>
        <w:t>伍明珠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何明珂</w:t>
      </w:r>
    </w:p>
    <w:p w14:paraId="31CD11A5">
      <w:pPr>
        <w:spacing w:line="600" w:lineRule="exact"/>
        <w:rPr>
          <w:rFonts w:hint="eastAsia" w:ascii="方正仿宋_GBK"/>
          <w:szCs w:val="32"/>
          <w:lang w:val="en-US" w:eastAsia="zh"/>
        </w:rPr>
      </w:pPr>
    </w:p>
    <w:p w14:paraId="36A57DB0">
      <w:pPr>
        <w:spacing w:line="600" w:lineRule="exact"/>
        <w:rPr>
          <w:rFonts w:hint="eastAsia" w:ascii="方正仿宋_GBK"/>
          <w:szCs w:val="32"/>
          <w:lang w:val="en-US" w:eastAsia="zh"/>
        </w:rPr>
      </w:pPr>
    </w:p>
    <w:p w14:paraId="64189044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戏剧学院（</w:t>
      </w:r>
      <w:r>
        <w:rPr>
          <w:rFonts w:hint="eastAsia" w:ascii="方正仿宋_GBK"/>
          <w:szCs w:val="32"/>
          <w:lang w:val="en-US" w:eastAsia="zh-CN"/>
        </w:rPr>
        <w:t>8</w:t>
      </w:r>
      <w:r>
        <w:rPr>
          <w:rFonts w:hint="eastAsia" w:ascii="方正仿宋_GBK"/>
          <w:szCs w:val="32"/>
          <w:lang w:eastAsia="zh-CN"/>
        </w:rPr>
        <w:t>人）：</w:t>
      </w:r>
    </w:p>
    <w:p w14:paraId="1312DD60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-CN"/>
        </w:rPr>
        <w:t xml:space="preserve">李正语     </w:t>
      </w:r>
      <w:r>
        <w:rPr>
          <w:rFonts w:hint="eastAsia" w:ascii="方正仿宋_GBK"/>
          <w:szCs w:val="32"/>
          <w:lang w:val="en-US" w:eastAsia="zh"/>
        </w:rPr>
        <w:t>周晨曦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魏雯俊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王艾嘉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赵晟楠</w:t>
      </w:r>
    </w:p>
    <w:p w14:paraId="3EFF38E6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"/>
        </w:rPr>
        <w:t>赵晓津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蔡云香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杨馥嵘</w:t>
      </w:r>
    </w:p>
    <w:p w14:paraId="0A47C7BE">
      <w:pPr>
        <w:spacing w:line="600" w:lineRule="exact"/>
        <w:rPr>
          <w:rFonts w:hint="eastAsia" w:ascii="方正仿宋_GBK"/>
          <w:szCs w:val="32"/>
          <w:lang w:val="en-US" w:eastAsia="zh"/>
        </w:rPr>
      </w:pPr>
    </w:p>
    <w:p w14:paraId="0A96799B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影视传媒学院（</w:t>
      </w:r>
      <w:r>
        <w:rPr>
          <w:rFonts w:hint="eastAsia" w:ascii="方正仿宋_GBK"/>
          <w:szCs w:val="32"/>
          <w:lang w:val="en-US" w:eastAsia="zh-CN"/>
        </w:rPr>
        <w:t>16</w:t>
      </w:r>
      <w:r>
        <w:rPr>
          <w:rFonts w:hint="eastAsia" w:ascii="方正仿宋_GBK"/>
          <w:szCs w:val="32"/>
          <w:lang w:eastAsia="zh-CN"/>
        </w:rPr>
        <w:t>人）：</w:t>
      </w:r>
    </w:p>
    <w:p w14:paraId="19FFC10A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张志豪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熊俊杰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胡玉婷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刘佩嘉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罗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兵</w:t>
      </w:r>
    </w:p>
    <w:p w14:paraId="16B4E597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杨林惠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吕咪咪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王晗默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杨彬彬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金若彬</w:t>
      </w:r>
    </w:p>
    <w:p w14:paraId="1212F158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李澳博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张汝骁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吴宁美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吕亦菲</w:t>
      </w:r>
    </w:p>
    <w:p w14:paraId="65DE12A1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蔡婷婷</w:t>
      </w:r>
    </w:p>
    <w:p w14:paraId="76CD40B2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24E49D8C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val="en-US" w:eastAsia="zh-CN"/>
        </w:rPr>
        <w:t>人文与</w:t>
      </w:r>
      <w:r>
        <w:rPr>
          <w:rFonts w:hint="eastAsia" w:ascii="方正仿宋_GBK"/>
          <w:szCs w:val="32"/>
          <w:lang w:eastAsia="zh-CN"/>
        </w:rPr>
        <w:t>教育学院（</w:t>
      </w:r>
      <w:r>
        <w:rPr>
          <w:rFonts w:hint="eastAsia" w:ascii="方正仿宋_GBK"/>
          <w:szCs w:val="32"/>
          <w:lang w:val="en-US" w:eastAsia="zh-CN"/>
        </w:rPr>
        <w:t>21</w:t>
      </w:r>
      <w:r>
        <w:rPr>
          <w:rFonts w:hint="eastAsia" w:ascii="方正仿宋_GBK"/>
          <w:szCs w:val="32"/>
          <w:lang w:eastAsia="zh-CN"/>
        </w:rPr>
        <w:t>人）：</w:t>
      </w:r>
    </w:p>
    <w:p w14:paraId="29003097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eastAsia="zh-CN"/>
        </w:rPr>
        <w:t>严</w:t>
      </w:r>
      <w:r>
        <w:rPr>
          <w:rFonts w:hint="eastAsia" w:ascii="方正仿宋_GBK"/>
          <w:szCs w:val="32"/>
          <w:lang w:val="en-US" w:eastAsia="zh-CN"/>
        </w:rPr>
        <w:t xml:space="preserve">晓垚     黄  </w:t>
      </w:r>
      <w:r>
        <w:rPr>
          <w:rFonts w:hint="eastAsia" w:ascii="方正仿宋_GBK"/>
          <w:szCs w:val="32"/>
          <w:lang w:eastAsia="zh-CN"/>
        </w:rPr>
        <w:t>曼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</w:t>
      </w:r>
      <w:r>
        <w:rPr>
          <w:rFonts w:hint="eastAsia" w:ascii="方正仿宋_GBK"/>
          <w:szCs w:val="32"/>
          <w:lang w:val="en-US" w:eastAsia="zh-CN"/>
        </w:rPr>
        <w:t xml:space="preserve">  好     郑  俞     宋子孟</w:t>
      </w:r>
    </w:p>
    <w:p w14:paraId="599FCA05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eastAsia="zh-CN"/>
        </w:rPr>
        <w:t>陈会哲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刘佳越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字孟玲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刘晓</w:t>
      </w:r>
      <w:r>
        <w:rPr>
          <w:rFonts w:hint="eastAsia" w:ascii="方正仿宋_GBK"/>
          <w:szCs w:val="32"/>
          <w:lang w:val="en-US" w:eastAsia="zh-CN"/>
        </w:rPr>
        <w:t>蕾     陈贵林</w:t>
      </w:r>
    </w:p>
    <w:p w14:paraId="27E18054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韩毓杰     何映春     郭子怡     杨丽萍     吴梦婷</w:t>
      </w:r>
    </w:p>
    <w:p w14:paraId="3222A8C9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李凤香     蒋近鹏     严翌嘉     张  静     许秀芬</w:t>
      </w:r>
    </w:p>
    <w:p w14:paraId="63CB3B3A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徐燕萍</w:t>
      </w:r>
    </w:p>
    <w:p w14:paraId="7D0BC5C2">
      <w:pPr>
        <w:spacing w:line="600" w:lineRule="exact"/>
        <w:rPr>
          <w:rFonts w:hint="eastAsia" w:ascii="方正仿宋_GBK"/>
          <w:szCs w:val="32"/>
          <w:lang w:val="en-US" w:eastAsia="zh-CN"/>
        </w:rPr>
      </w:pPr>
    </w:p>
    <w:p w14:paraId="0EC3F625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val="en-US" w:eastAsia="zh-CN"/>
        </w:rPr>
        <w:t>体育与康养学院</w:t>
      </w:r>
      <w:r>
        <w:rPr>
          <w:rFonts w:hint="eastAsia" w:ascii="方正仿宋_GBK"/>
          <w:szCs w:val="32"/>
          <w:lang w:eastAsia="zh-CN"/>
        </w:rPr>
        <w:t>学院（</w:t>
      </w:r>
      <w:r>
        <w:rPr>
          <w:rFonts w:hint="eastAsia" w:ascii="方正仿宋_GBK"/>
          <w:szCs w:val="32"/>
          <w:lang w:val="en-US" w:eastAsia="zh-CN"/>
        </w:rPr>
        <w:t>5</w:t>
      </w:r>
      <w:r>
        <w:rPr>
          <w:rFonts w:hint="eastAsia" w:ascii="方正仿宋_GBK"/>
          <w:szCs w:val="32"/>
          <w:lang w:eastAsia="zh-CN"/>
        </w:rPr>
        <w:t>个）</w:t>
      </w:r>
    </w:p>
    <w:p w14:paraId="71A70668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段雅盈     黄增豪     和天福     周江燕     赵如芸</w:t>
      </w:r>
    </w:p>
    <w:p w14:paraId="482C0989">
      <w:pPr>
        <w:spacing w:line="600" w:lineRule="exact"/>
        <w:rPr>
          <w:rFonts w:hint="eastAsia" w:ascii="方正仿宋_GBK"/>
          <w:szCs w:val="32"/>
          <w:lang w:val="en-US" w:eastAsia="zh-CN"/>
        </w:rPr>
      </w:pPr>
    </w:p>
    <w:p w14:paraId="74CDF81B">
      <w:pPr>
        <w:spacing w:line="600" w:lineRule="exact"/>
        <w:rPr>
          <w:rFonts w:hint="eastAsia" w:ascii="方正仿宋_GBK"/>
          <w:szCs w:val="32"/>
          <w:lang w:val="en-US" w:eastAsia="zh-CN"/>
        </w:rPr>
      </w:pPr>
    </w:p>
    <w:p w14:paraId="35F58BB7">
      <w:pPr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br w:type="page"/>
      </w:r>
    </w:p>
    <w:p w14:paraId="06AC1171">
      <w:pPr>
        <w:spacing w:line="600" w:lineRule="exact"/>
        <w:jc w:val="center"/>
        <w:rPr>
          <w:rFonts w:ascii="方正仿宋_GBK"/>
          <w:b/>
          <w:bCs/>
          <w:szCs w:val="40"/>
          <w:lang w:eastAsia="zh-CN"/>
        </w:rPr>
      </w:pPr>
      <w:r>
        <w:rPr>
          <w:rFonts w:hint="eastAsia" w:ascii="方正仿宋_GBK"/>
          <w:b/>
          <w:bCs/>
          <w:szCs w:val="40"/>
          <w:lang w:eastAsia="zh-CN"/>
        </w:rPr>
        <w:t>优秀共青团员</w:t>
      </w:r>
    </w:p>
    <w:p w14:paraId="1225C8B6">
      <w:pPr>
        <w:spacing w:line="600" w:lineRule="exact"/>
        <w:jc w:val="center"/>
        <w:rPr>
          <w:rFonts w:hint="eastAsia" w:ascii="方正仿宋_GBK" w:hAnsi="楷体" w:cs="仿宋_GB2312"/>
          <w:b/>
          <w:szCs w:val="32"/>
          <w:highlight w:val="none"/>
          <w:lang w:val="en-US" w:eastAsia="zh-CN"/>
        </w:rPr>
      </w:pPr>
      <w:r>
        <w:rPr>
          <w:rFonts w:hint="eastAsia" w:ascii="方正仿宋_GBK" w:hAnsi="楷体" w:cs="仿宋_GB2312"/>
          <w:b/>
          <w:szCs w:val="32"/>
          <w:highlight w:val="none"/>
          <w:lang w:val="en-US" w:eastAsia="zh-CN"/>
        </w:rPr>
        <w:t>（共160人）</w:t>
      </w:r>
    </w:p>
    <w:p w14:paraId="4E91AB7C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音乐与舞蹈学院（</w:t>
      </w:r>
      <w:r>
        <w:rPr>
          <w:rFonts w:hint="eastAsia" w:ascii="方正仿宋_GBK"/>
          <w:szCs w:val="32"/>
          <w:lang w:val="en-US" w:eastAsia="zh-CN"/>
        </w:rPr>
        <w:t>25</w:t>
      </w:r>
      <w:r>
        <w:rPr>
          <w:rFonts w:hint="eastAsia" w:ascii="方正仿宋_GBK"/>
          <w:szCs w:val="32"/>
          <w:lang w:eastAsia="zh-CN"/>
        </w:rPr>
        <w:t>人）：</w:t>
      </w:r>
    </w:p>
    <w:p w14:paraId="1346CE5E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古倍林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崔欣妍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姚永益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姚婉冰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李沐歌</w:t>
      </w:r>
    </w:p>
    <w:p w14:paraId="57AE1E2E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冀雅童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项翠玲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叶青青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赵伊婷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越</w:t>
      </w:r>
    </w:p>
    <w:p w14:paraId="0C4E0674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李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丽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蔡云霞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罗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杨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陆开娟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范志琼</w:t>
      </w:r>
    </w:p>
    <w:p w14:paraId="5C86F920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周星蓉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姬丽涵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吴檬檬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李孟晗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付永杰</w:t>
      </w:r>
    </w:p>
    <w:p w14:paraId="6BAFBD90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李宗亿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陈彩飞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龙迎春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郑雨欣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高恺彤</w:t>
      </w:r>
    </w:p>
    <w:p w14:paraId="09880D91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4EE4AE5F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美术与设计学院（</w:t>
      </w:r>
      <w:r>
        <w:rPr>
          <w:rFonts w:hint="eastAsia" w:ascii="方正仿宋_GBK"/>
          <w:szCs w:val="32"/>
          <w:lang w:val="en-US" w:eastAsia="zh-CN"/>
        </w:rPr>
        <w:t>26</w:t>
      </w:r>
      <w:r>
        <w:rPr>
          <w:rFonts w:hint="eastAsia" w:ascii="方正仿宋_GBK"/>
          <w:szCs w:val="32"/>
          <w:lang w:eastAsia="zh-CN"/>
        </w:rPr>
        <w:t>人）：</w:t>
      </w:r>
    </w:p>
    <w:p w14:paraId="164CA786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何秋贤     张曦贝     王严彬     赵晋波     鲁毅涵</w:t>
      </w:r>
    </w:p>
    <w:p w14:paraId="570145B2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王  言     李婷玉     刘铠源     鲍瑞祥     李佳欣</w:t>
      </w:r>
    </w:p>
    <w:p w14:paraId="7F4EF975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高丽涛     付  谦     石珈宁     白罗兰     褚雯静</w:t>
      </w:r>
    </w:p>
    <w:p w14:paraId="573CFAAC">
      <w:pPr>
        <w:spacing w:line="600" w:lineRule="exact"/>
        <w:rPr>
          <w:rFonts w:hint="eastAsia" w:ascii="方正仿宋_GBK"/>
          <w:szCs w:val="32"/>
          <w:lang w:val="en-US" w:eastAsia="zh"/>
        </w:rPr>
      </w:pPr>
      <w:r>
        <w:rPr>
          <w:rFonts w:hint="eastAsia" w:ascii="方正仿宋_GBK"/>
          <w:szCs w:val="32"/>
          <w:lang w:val="en-US" w:eastAsia="zh-CN"/>
        </w:rPr>
        <w:t xml:space="preserve">朱玥颖     </w:t>
      </w:r>
      <w:r>
        <w:rPr>
          <w:rFonts w:hint="eastAsia" w:ascii="方正仿宋_GBK"/>
          <w:szCs w:val="32"/>
          <w:lang w:val="en-US" w:eastAsia="zh"/>
        </w:rPr>
        <w:t>杨立娟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雍思颖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王铭泽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val="en-US" w:eastAsia="zh"/>
        </w:rPr>
        <w:t>陈曼莹</w:t>
      </w:r>
    </w:p>
    <w:p w14:paraId="34F2D147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"/>
        </w:rPr>
        <w:t>王炳宇</w:t>
      </w:r>
      <w:r>
        <w:rPr>
          <w:rFonts w:hint="eastAsia" w:ascii="方正仿宋_GBK"/>
          <w:szCs w:val="32"/>
          <w:lang w:val="en-US" w:eastAsia="zh-CN"/>
        </w:rPr>
        <w:t xml:space="preserve">     朱  彤     陈  韵     梁梓晗     胡婧萱</w:t>
      </w:r>
    </w:p>
    <w:p w14:paraId="182E283D">
      <w:pPr>
        <w:spacing w:line="600" w:lineRule="exact"/>
        <w:rPr>
          <w:rFonts w:hint="default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吴学豪</w:t>
      </w:r>
    </w:p>
    <w:p w14:paraId="005914F7">
      <w:pPr>
        <w:spacing w:line="600" w:lineRule="exact"/>
        <w:rPr>
          <w:rFonts w:hint="eastAsia" w:ascii="方正仿宋_GBK"/>
          <w:szCs w:val="32"/>
          <w:lang w:val="en-US" w:eastAsia="zh-CN"/>
        </w:rPr>
      </w:pPr>
    </w:p>
    <w:p w14:paraId="7C09EAA5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戏剧学院（</w:t>
      </w:r>
      <w:r>
        <w:rPr>
          <w:rFonts w:hint="eastAsia" w:ascii="方正仿宋_GBK"/>
          <w:szCs w:val="32"/>
          <w:lang w:val="en-US" w:eastAsia="zh-CN"/>
        </w:rPr>
        <w:t>17</w:t>
      </w:r>
      <w:r>
        <w:rPr>
          <w:rFonts w:hint="eastAsia" w:ascii="方正仿宋_GBK"/>
          <w:szCs w:val="32"/>
          <w:lang w:eastAsia="zh-CN"/>
        </w:rPr>
        <w:t>人）：</w:t>
      </w:r>
    </w:p>
    <w:p w14:paraId="48E1EAA7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陈纯苇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丘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何子研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侯晓琳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聂榕伶</w:t>
      </w:r>
    </w:p>
    <w:p w14:paraId="1BE16F9C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史盈霏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蔡欣祺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马雨婷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晏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僖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陈嘉彤</w:t>
      </w:r>
    </w:p>
    <w:p w14:paraId="1FC7E895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次仁楚姆</w:t>
      </w:r>
      <w:r>
        <w:rPr>
          <w:rFonts w:hint="eastAsia" w:ascii="方正仿宋_GBK"/>
          <w:szCs w:val="32"/>
          <w:lang w:val="en-US" w:eastAsia="zh-CN"/>
        </w:rPr>
        <w:t xml:space="preserve">   </w:t>
      </w:r>
      <w:r>
        <w:rPr>
          <w:rFonts w:hint="eastAsia" w:ascii="方正仿宋_GBK"/>
          <w:szCs w:val="32"/>
          <w:lang w:eastAsia="zh"/>
        </w:rPr>
        <w:t>史云熙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刘彦彤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詹联贤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向学智</w:t>
      </w:r>
    </w:p>
    <w:p w14:paraId="2D5B6B07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何诗琪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包易木</w:t>
      </w:r>
    </w:p>
    <w:p w14:paraId="7CDA0638">
      <w:pPr>
        <w:spacing w:line="600" w:lineRule="exact"/>
        <w:rPr>
          <w:rFonts w:hint="eastAsia" w:ascii="方正仿宋_GBK"/>
          <w:szCs w:val="32"/>
          <w:lang w:eastAsia="zh"/>
        </w:rPr>
      </w:pPr>
    </w:p>
    <w:p w14:paraId="6CAE21EB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影视传媒学院（</w:t>
      </w:r>
      <w:r>
        <w:rPr>
          <w:rFonts w:hint="eastAsia" w:ascii="方正仿宋_GBK"/>
          <w:szCs w:val="32"/>
          <w:lang w:val="en-US" w:eastAsia="zh-CN"/>
        </w:rPr>
        <w:t>34</w:t>
      </w:r>
      <w:r>
        <w:rPr>
          <w:rFonts w:hint="eastAsia" w:ascii="方正仿宋_GBK"/>
          <w:szCs w:val="32"/>
          <w:lang w:eastAsia="zh-CN"/>
        </w:rPr>
        <w:t>人）：</w:t>
      </w:r>
    </w:p>
    <w:p w14:paraId="013CEF9F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胡昕妍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黄洁玺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李子旭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孙嘉怡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耿家雯</w:t>
      </w:r>
    </w:p>
    <w:p w14:paraId="311A3E51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李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梦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李春梅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陈国宇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罗光彬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董庆能</w:t>
      </w:r>
    </w:p>
    <w:p w14:paraId="7AE7F0BA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张雅馨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施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陈静谊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梁绍楣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付文良</w:t>
      </w:r>
    </w:p>
    <w:p w14:paraId="15E5AB17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吴鹏玲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bookmarkStart w:id="1" w:name="_GoBack"/>
      <w:bookmarkEnd w:id="1"/>
      <w:r>
        <w:rPr>
          <w:rFonts w:hint="eastAsia" w:ascii="方正仿宋_GBK"/>
          <w:szCs w:val="32"/>
          <w:lang w:eastAsia="zh"/>
        </w:rPr>
        <w:t>黄生耀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熊铃垚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方欣媛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张冬梅</w:t>
      </w:r>
    </w:p>
    <w:p w14:paraId="50ACE4F8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谢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丹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唐玉荷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罗定菲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解天娇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凌雨晴</w:t>
      </w:r>
    </w:p>
    <w:p w14:paraId="049C255E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陈艺文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吉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"/>
        </w:rPr>
        <w:t>铭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吴雪瑶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张艺琳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沈雪琳</w:t>
      </w:r>
    </w:p>
    <w:p w14:paraId="0C59DDAB">
      <w:pPr>
        <w:spacing w:line="600" w:lineRule="exact"/>
        <w:rPr>
          <w:rFonts w:hint="eastAsia" w:ascii="方正仿宋_GBK"/>
          <w:szCs w:val="32"/>
          <w:lang w:eastAsia="zh"/>
        </w:rPr>
      </w:pPr>
      <w:r>
        <w:rPr>
          <w:rFonts w:hint="eastAsia" w:ascii="方正仿宋_GBK"/>
          <w:szCs w:val="32"/>
          <w:lang w:eastAsia="zh"/>
        </w:rPr>
        <w:t>孙泽阳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高仕雄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肖甜甜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"/>
        </w:rPr>
        <w:t>宋岚岳</w:t>
      </w:r>
    </w:p>
    <w:p w14:paraId="0E753EB9">
      <w:pPr>
        <w:spacing w:line="600" w:lineRule="exact"/>
        <w:rPr>
          <w:rFonts w:hint="eastAsia" w:ascii="方正仿宋_GBK"/>
          <w:szCs w:val="32"/>
          <w:lang w:eastAsia="zh"/>
        </w:rPr>
      </w:pPr>
    </w:p>
    <w:p w14:paraId="21092C27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val="en-US" w:eastAsia="zh-CN"/>
        </w:rPr>
        <w:t>人文与</w:t>
      </w:r>
      <w:r>
        <w:rPr>
          <w:rFonts w:hint="eastAsia" w:ascii="方正仿宋_GBK"/>
          <w:szCs w:val="32"/>
          <w:lang w:eastAsia="zh-CN"/>
        </w:rPr>
        <w:t>教育学院（</w:t>
      </w:r>
      <w:r>
        <w:rPr>
          <w:rFonts w:hint="eastAsia" w:ascii="方正仿宋_GBK"/>
          <w:szCs w:val="32"/>
          <w:lang w:val="en-US" w:eastAsia="zh-CN"/>
        </w:rPr>
        <w:t>47</w:t>
      </w:r>
      <w:r>
        <w:rPr>
          <w:rFonts w:hint="eastAsia" w:ascii="方正仿宋_GBK"/>
          <w:szCs w:val="32"/>
          <w:lang w:eastAsia="zh-CN"/>
        </w:rPr>
        <w:t>人）：</w:t>
      </w:r>
    </w:p>
    <w:p w14:paraId="1A3BDC13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张  诺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严跃思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容湘祯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曾  馨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  瑜</w:t>
      </w:r>
    </w:p>
    <w:p w14:paraId="49A3CEAB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黄  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陈正秋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徐坤钰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宁雪义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陆兴凤</w:t>
      </w:r>
    </w:p>
    <w:p w14:paraId="4D5857A7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张晏富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张璐珍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杨</w:t>
      </w:r>
      <w:r>
        <w:rPr>
          <w:rFonts w:hint="eastAsia" w:ascii="方正仿宋_GBK"/>
          <w:szCs w:val="32"/>
          <w:lang w:val="en-US" w:eastAsia="zh-CN"/>
        </w:rPr>
        <w:t>啟</w:t>
      </w:r>
      <w:r>
        <w:rPr>
          <w:rFonts w:hint="eastAsia" w:ascii="方正仿宋_GBK"/>
          <w:szCs w:val="32"/>
          <w:lang w:eastAsia="zh-CN"/>
        </w:rPr>
        <w:t>高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许红彩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苏  娜</w:t>
      </w:r>
    </w:p>
    <w:p w14:paraId="333DACF5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毛  瑶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刘夏雨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马明慧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刘露露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秦琳凤</w:t>
      </w:r>
    </w:p>
    <w:p w14:paraId="1C5F7ED9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宫琪琪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戈奕卜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杨  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叶文伍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罗娅琴</w:t>
      </w:r>
    </w:p>
    <w:p w14:paraId="53766744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赵红丽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王姝彤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  鸿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  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濮兴琳</w:t>
      </w:r>
    </w:p>
    <w:p w14:paraId="48C087B8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蒋佳沁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丁会娟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  慧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杨  敏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夏梦晗</w:t>
      </w:r>
    </w:p>
    <w:p w14:paraId="5FC12B6D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和晓婷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周  静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杨庆粤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孙小云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董炼霞</w:t>
      </w:r>
    </w:p>
    <w:p w14:paraId="02166AAB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李琪瑞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史依蕊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李彦池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陈梦秋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黄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曼</w:t>
      </w:r>
    </w:p>
    <w:p w14:paraId="264EFF48">
      <w:pPr>
        <w:spacing w:line="600" w:lineRule="exact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陈紫函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谢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波</w:t>
      </w:r>
    </w:p>
    <w:p w14:paraId="222898C9">
      <w:pPr>
        <w:spacing w:line="600" w:lineRule="exact"/>
        <w:rPr>
          <w:rFonts w:hint="eastAsia" w:ascii="方正仿宋_GBK"/>
          <w:szCs w:val="32"/>
          <w:lang w:eastAsia="zh-CN"/>
        </w:rPr>
      </w:pPr>
    </w:p>
    <w:p w14:paraId="1553E128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体育与康养学院</w:t>
      </w:r>
      <w:r>
        <w:rPr>
          <w:rFonts w:hint="eastAsia" w:ascii="方正仿宋_GBK"/>
          <w:szCs w:val="32"/>
          <w:lang w:eastAsia="zh-CN"/>
        </w:rPr>
        <w:t>学院（</w:t>
      </w:r>
      <w:r>
        <w:rPr>
          <w:rFonts w:hint="eastAsia" w:ascii="方正仿宋_GBK"/>
          <w:szCs w:val="32"/>
          <w:lang w:val="en-US" w:eastAsia="zh-CN"/>
        </w:rPr>
        <w:t>11</w:t>
      </w:r>
      <w:r>
        <w:rPr>
          <w:rFonts w:hint="eastAsia" w:ascii="方正仿宋_GBK"/>
          <w:szCs w:val="32"/>
          <w:lang w:eastAsia="zh-CN"/>
        </w:rPr>
        <w:t>个）</w:t>
      </w:r>
    </w:p>
    <w:p w14:paraId="5A117917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和  堃     徐思圆     杨惠媛     李思良     杨  凝</w:t>
      </w:r>
    </w:p>
    <w:p w14:paraId="7EE1FD57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杨文鑫     罗茂菘     黄四连     范庆耀     罗  莉</w:t>
      </w:r>
    </w:p>
    <w:p w14:paraId="37DDD71F">
      <w:pPr>
        <w:spacing w:line="600" w:lineRule="exact"/>
        <w:rPr>
          <w:rFonts w:hint="eastAsia" w:ascii="方正仿宋_GBK"/>
          <w:szCs w:val="32"/>
          <w:lang w:val="en-US" w:eastAsia="zh-CN"/>
        </w:rPr>
      </w:pPr>
      <w:r>
        <w:rPr>
          <w:rFonts w:hint="eastAsia" w:ascii="方正仿宋_GBK"/>
          <w:szCs w:val="32"/>
          <w:lang w:val="en-US" w:eastAsia="zh-CN"/>
        </w:rPr>
        <w:t>张永恒</w:t>
      </w:r>
    </w:p>
    <w:p w14:paraId="1AD457E6">
      <w:pPr>
        <w:spacing w:line="360" w:lineRule="auto"/>
        <w:rPr>
          <w:rFonts w:hint="eastAsia" w:ascii="方正仿宋_GBK"/>
          <w:szCs w:val="32"/>
          <w:lang w:eastAsia="zh-CN"/>
        </w:rPr>
      </w:pPr>
    </w:p>
    <w:p w14:paraId="58690147">
      <w:pPr>
        <w:spacing w:line="600" w:lineRule="exact"/>
        <w:jc w:val="center"/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</w:pPr>
      <w:r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  <w:t>优秀宣传工作者</w:t>
      </w:r>
    </w:p>
    <w:p w14:paraId="70BFD13D">
      <w:pPr>
        <w:spacing w:line="600" w:lineRule="exact"/>
        <w:rPr>
          <w:rFonts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陈</w:t>
      </w:r>
      <w:r>
        <w:rPr>
          <w:rFonts w:hint="eastAsia" w:ascii="方正仿宋_GBK"/>
          <w:szCs w:val="32"/>
          <w:lang w:val="en-US" w:eastAsia="zh-CN"/>
        </w:rPr>
        <w:t xml:space="preserve">  </w:t>
      </w:r>
      <w:r>
        <w:rPr>
          <w:rFonts w:hint="eastAsia" w:ascii="方正仿宋_GBK"/>
          <w:szCs w:val="32"/>
          <w:lang w:eastAsia="zh-CN"/>
        </w:rPr>
        <w:t>韵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梁梓晗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何秀慧     彭国涛</w:t>
      </w:r>
    </w:p>
    <w:p w14:paraId="4DA0AE1C">
      <w:pPr>
        <w:spacing w:line="600" w:lineRule="exact"/>
        <w:jc w:val="center"/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</w:pPr>
    </w:p>
    <w:p w14:paraId="12ED5D84">
      <w:pPr>
        <w:spacing w:line="600" w:lineRule="exact"/>
        <w:jc w:val="center"/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</w:pPr>
      <w:r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  <w:t>优秀二课工作人员</w:t>
      </w:r>
    </w:p>
    <w:p w14:paraId="50E4CA20">
      <w:pPr>
        <w:spacing w:line="600" w:lineRule="exact"/>
        <w:jc w:val="both"/>
        <w:rPr>
          <w:rFonts w:hint="eastAsia" w:ascii="方正仿宋_GBK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胡婧萱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张琪琪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吴学豪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吴宁美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高仕雄</w:t>
      </w:r>
    </w:p>
    <w:p w14:paraId="5DF5A44F">
      <w:pPr>
        <w:spacing w:line="600" w:lineRule="exact"/>
        <w:jc w:val="both"/>
        <w:rPr>
          <w:rFonts w:hint="eastAsia" w:ascii="仿宋_GB2312" w:hAnsi="仿宋_GB2312" w:eastAsia="仿宋_GB2312" w:cs="仿宋_GB2312"/>
          <w:szCs w:val="32"/>
          <w:lang w:eastAsia="zh-CN"/>
        </w:rPr>
      </w:pPr>
      <w:r>
        <w:rPr>
          <w:rFonts w:hint="eastAsia" w:ascii="方正仿宋_GBK"/>
          <w:szCs w:val="32"/>
          <w:lang w:eastAsia="zh-CN"/>
        </w:rPr>
        <w:t>严晓垚</w:t>
      </w:r>
      <w:r>
        <w:rPr>
          <w:rFonts w:hint="eastAsia" w:ascii="方正仿宋_GBK"/>
          <w:szCs w:val="32"/>
          <w:lang w:val="en-US" w:eastAsia="zh-CN"/>
        </w:rPr>
        <w:t xml:space="preserve">     </w:t>
      </w:r>
      <w:r>
        <w:rPr>
          <w:rFonts w:hint="eastAsia" w:ascii="方正仿宋_GBK"/>
          <w:szCs w:val="32"/>
          <w:lang w:eastAsia="zh-CN"/>
        </w:rPr>
        <w:t>彭永胜</w:t>
      </w:r>
    </w:p>
    <w:p w14:paraId="7B47A34B">
      <w:pPr>
        <w:spacing w:line="360" w:lineRule="auto"/>
        <w:rPr>
          <w:rFonts w:hint="eastAsia" w:ascii="方正仿宋_GBK"/>
          <w:szCs w:val="32"/>
          <w:lang w:eastAsia="zh-CN"/>
        </w:rPr>
      </w:pPr>
    </w:p>
    <w:p w14:paraId="09CAFAE3">
      <w:pPr>
        <w:spacing w:line="600" w:lineRule="exact"/>
        <w:jc w:val="both"/>
        <w:rPr>
          <w:rFonts w:hint="eastAsia" w:ascii="方正仿宋_GBK" w:eastAsia="方正仿宋_GBK"/>
          <w:b/>
          <w:bCs/>
          <w:kern w:val="0"/>
          <w:sz w:val="32"/>
          <w:szCs w:val="40"/>
          <w:lang w:eastAsia="zh-CN"/>
        </w:rPr>
      </w:pPr>
    </w:p>
    <w:p w14:paraId="281EA36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Cs w:val="32"/>
          <w:lang w:eastAsia="zh-CN"/>
        </w:rPr>
      </w:pPr>
    </w:p>
    <w:sectPr>
      <w:footerReference r:id="rId3" w:type="default"/>
      <w:footerReference r:id="rId4" w:type="even"/>
      <w:pgSz w:w="11906" w:h="16838"/>
      <w:pgMar w:top="1559" w:right="1786" w:bottom="1559" w:left="1786" w:header="851" w:footer="992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EF0B19E-EE21-467F-B8F2-7FC29E59D73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F6CB398-64E8-420C-ABFA-42AC625A83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33D9CBB-B905-4ED8-B282-BFF97F4A65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794F04E-12EA-49AB-9542-6262AF5C81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B62902B-FAA2-4DAE-9C21-75F4540C08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5D10658-704A-4358-96B0-367C026F2B7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E7871EC-6669-4AA4-A873-8A3015B408C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6A7350F-C1BC-4EE8-B745-DCBDF429421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8405CE0E-9F21-4251-A128-42A825B4EAB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4A4AEF28-A209-4E3B-9E49-A73DC238209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1CBD700-57B5-4C7E-AE8E-BE7720D5434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AEC47203-8E3A-41F8-8762-951B9B273B8D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9A5CCEF6-6460-435A-9A36-A34D28482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405B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285333"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285333">
                    <w:pPr>
                      <w:pStyle w:val="7"/>
                    </w:pPr>
                    <w: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487ED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BD1BCD"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BD1BCD">
                    <w:pPr>
                      <w:pStyle w:val="7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xOWQyZTgwNmQxOTg0ZTViNTQyMGMzZTIxZWY2NWUifQ=="/>
  </w:docVars>
  <w:rsids>
    <w:rsidRoot w:val="001D01B8"/>
    <w:rsid w:val="00063CBC"/>
    <w:rsid w:val="00081E65"/>
    <w:rsid w:val="000827D8"/>
    <w:rsid w:val="000A2E59"/>
    <w:rsid w:val="000A3FEB"/>
    <w:rsid w:val="000C3608"/>
    <w:rsid w:val="000E314B"/>
    <w:rsid w:val="00182456"/>
    <w:rsid w:val="00193ACE"/>
    <w:rsid w:val="001A6F52"/>
    <w:rsid w:val="001D01B8"/>
    <w:rsid w:val="001E7B25"/>
    <w:rsid w:val="00227A17"/>
    <w:rsid w:val="00237370"/>
    <w:rsid w:val="002C6806"/>
    <w:rsid w:val="002D1AB9"/>
    <w:rsid w:val="002E6EB6"/>
    <w:rsid w:val="00323C34"/>
    <w:rsid w:val="00323FC7"/>
    <w:rsid w:val="00363118"/>
    <w:rsid w:val="00380301"/>
    <w:rsid w:val="003A06F7"/>
    <w:rsid w:val="00450E38"/>
    <w:rsid w:val="004D4F09"/>
    <w:rsid w:val="005944CA"/>
    <w:rsid w:val="00602216"/>
    <w:rsid w:val="00603A23"/>
    <w:rsid w:val="0062023C"/>
    <w:rsid w:val="006677E9"/>
    <w:rsid w:val="006F0119"/>
    <w:rsid w:val="00706B0D"/>
    <w:rsid w:val="00761E45"/>
    <w:rsid w:val="007E624D"/>
    <w:rsid w:val="00812B0A"/>
    <w:rsid w:val="008206A9"/>
    <w:rsid w:val="00844064"/>
    <w:rsid w:val="00844D60"/>
    <w:rsid w:val="00846DBE"/>
    <w:rsid w:val="00870870"/>
    <w:rsid w:val="008B432C"/>
    <w:rsid w:val="00903B34"/>
    <w:rsid w:val="00911780"/>
    <w:rsid w:val="009461E7"/>
    <w:rsid w:val="00957C4F"/>
    <w:rsid w:val="00963B95"/>
    <w:rsid w:val="009670EC"/>
    <w:rsid w:val="009E1148"/>
    <w:rsid w:val="009E38A1"/>
    <w:rsid w:val="00A026C5"/>
    <w:rsid w:val="00AD1E78"/>
    <w:rsid w:val="00B31811"/>
    <w:rsid w:val="00B60047"/>
    <w:rsid w:val="00B71CC2"/>
    <w:rsid w:val="00C04AFC"/>
    <w:rsid w:val="00C206D4"/>
    <w:rsid w:val="00C22004"/>
    <w:rsid w:val="00C504AF"/>
    <w:rsid w:val="00CB05BA"/>
    <w:rsid w:val="00CE50C9"/>
    <w:rsid w:val="00D0138C"/>
    <w:rsid w:val="00D679C7"/>
    <w:rsid w:val="00E04BA8"/>
    <w:rsid w:val="00E206DF"/>
    <w:rsid w:val="00E87D16"/>
    <w:rsid w:val="00ED0CC2"/>
    <w:rsid w:val="00ED7DF0"/>
    <w:rsid w:val="00F23A4E"/>
    <w:rsid w:val="00F34B33"/>
    <w:rsid w:val="00FD5487"/>
    <w:rsid w:val="02582940"/>
    <w:rsid w:val="037344D9"/>
    <w:rsid w:val="091B278E"/>
    <w:rsid w:val="11243D4E"/>
    <w:rsid w:val="11326663"/>
    <w:rsid w:val="12D26B01"/>
    <w:rsid w:val="1317375E"/>
    <w:rsid w:val="1423679D"/>
    <w:rsid w:val="142F4CBB"/>
    <w:rsid w:val="14550461"/>
    <w:rsid w:val="14863571"/>
    <w:rsid w:val="15A73C51"/>
    <w:rsid w:val="16EB1EC5"/>
    <w:rsid w:val="195E2158"/>
    <w:rsid w:val="1A8E198B"/>
    <w:rsid w:val="1CF55E97"/>
    <w:rsid w:val="1EFA44D7"/>
    <w:rsid w:val="21110158"/>
    <w:rsid w:val="220F4CE0"/>
    <w:rsid w:val="22F668E6"/>
    <w:rsid w:val="2376036A"/>
    <w:rsid w:val="2A2B6CF6"/>
    <w:rsid w:val="2C2311B0"/>
    <w:rsid w:val="2E8A3362"/>
    <w:rsid w:val="2EC048B7"/>
    <w:rsid w:val="2ECD0CEC"/>
    <w:rsid w:val="30056941"/>
    <w:rsid w:val="302B45E5"/>
    <w:rsid w:val="30654742"/>
    <w:rsid w:val="310D3C32"/>
    <w:rsid w:val="32101623"/>
    <w:rsid w:val="32286978"/>
    <w:rsid w:val="337556D6"/>
    <w:rsid w:val="34502FF7"/>
    <w:rsid w:val="351B3229"/>
    <w:rsid w:val="357845F0"/>
    <w:rsid w:val="36304032"/>
    <w:rsid w:val="39BC529A"/>
    <w:rsid w:val="3A053765"/>
    <w:rsid w:val="3BCE402B"/>
    <w:rsid w:val="3C221C81"/>
    <w:rsid w:val="412A3D91"/>
    <w:rsid w:val="41840B2D"/>
    <w:rsid w:val="419D3EE7"/>
    <w:rsid w:val="41D028AB"/>
    <w:rsid w:val="44CE2956"/>
    <w:rsid w:val="46781D2E"/>
    <w:rsid w:val="47CA56A6"/>
    <w:rsid w:val="47EE7086"/>
    <w:rsid w:val="4A793C8D"/>
    <w:rsid w:val="4C9B474F"/>
    <w:rsid w:val="4ECD117C"/>
    <w:rsid w:val="519C6FAC"/>
    <w:rsid w:val="53407165"/>
    <w:rsid w:val="54D27849"/>
    <w:rsid w:val="558325EE"/>
    <w:rsid w:val="593777F1"/>
    <w:rsid w:val="5A0B4592"/>
    <w:rsid w:val="5C4412CD"/>
    <w:rsid w:val="5F610B8F"/>
    <w:rsid w:val="605E6B7F"/>
    <w:rsid w:val="61E16D40"/>
    <w:rsid w:val="62441AF1"/>
    <w:rsid w:val="63E43B3C"/>
    <w:rsid w:val="64F65F60"/>
    <w:rsid w:val="6AA41CEF"/>
    <w:rsid w:val="6E8403F6"/>
    <w:rsid w:val="726447C6"/>
    <w:rsid w:val="73314D58"/>
    <w:rsid w:val="74654825"/>
    <w:rsid w:val="75B95D13"/>
    <w:rsid w:val="765F6C5C"/>
    <w:rsid w:val="77CD4BBB"/>
    <w:rsid w:val="794514C8"/>
    <w:rsid w:val="7BD66B96"/>
    <w:rsid w:val="7C8F745C"/>
    <w:rsid w:val="7CCA7AFD"/>
    <w:rsid w:val="7CF624BE"/>
    <w:rsid w:val="7EF3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方正仿宋_GBK" w:cs="Arial"/>
      <w:snapToGrid w:val="0"/>
      <w:color w:val="000000"/>
      <w:sz w:val="32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600" w:lineRule="exact"/>
      <w:outlineLvl w:val="0"/>
    </w:pPr>
    <w:rPr>
      <w:rFonts w:eastAsia="方正黑体_GBK"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600" w:lineRule="exact"/>
      <w:outlineLvl w:val="1"/>
    </w:pPr>
    <w:rPr>
      <w:rFonts w:eastAsia="方正楷体_GBK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600" w:lineRule="exact"/>
      <w:outlineLvl w:val="2"/>
    </w:pPr>
    <w:rPr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6">
    <w:name w:val="Date"/>
    <w:basedOn w:val="1"/>
    <w:next w:val="1"/>
    <w:link w:val="16"/>
    <w:qFormat/>
    <w:uiPriority w:val="0"/>
    <w:pPr>
      <w:ind w:left="100" w:leftChars="2500"/>
    </w:pPr>
  </w:style>
  <w:style w:type="paragraph" w:styleId="7">
    <w:name w:val="footer"/>
    <w:basedOn w:val="1"/>
    <w:link w:val="14"/>
    <w:autoRedefine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10">
    <w:name w:val="Table Grid"/>
    <w:basedOn w:val="9"/>
    <w:qFormat/>
    <w:uiPriority w:val="39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正文1"/>
    <w:basedOn w:val="1"/>
    <w:qFormat/>
    <w:uiPriority w:val="99"/>
    <w:pPr>
      <w:ind w:firstLine="566" w:firstLineChars="202"/>
    </w:pPr>
    <w:rPr>
      <w:rFonts w:ascii="Times New Roman" w:hAnsi="Times New Roman" w:cs="Times New Roman"/>
    </w:rPr>
  </w:style>
  <w:style w:type="character" w:customStyle="1" w:styleId="14">
    <w:name w:val="页脚 字符"/>
    <w:basedOn w:val="11"/>
    <w:link w:val="7"/>
    <w:qFormat/>
    <w:uiPriority w:val="99"/>
    <w:rPr>
      <w:rFonts w:ascii="Arial" w:hAnsi="Arial" w:eastAsia="方正仿宋_GBK" w:cs="Arial"/>
      <w:snapToGrid w:val="0"/>
      <w:color w:val="000000"/>
      <w:sz w:val="18"/>
      <w:szCs w:val="21"/>
      <w:lang w:eastAsia="en-US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日期 字符"/>
    <w:basedOn w:val="11"/>
    <w:link w:val="6"/>
    <w:qFormat/>
    <w:uiPriority w:val="0"/>
    <w:rPr>
      <w:rFonts w:ascii="Arial" w:hAnsi="Arial" w:eastAsia="方正仿宋_GBK" w:cs="Arial"/>
      <w:snapToGrid w:val="0"/>
      <w:color w:val="000000"/>
      <w:sz w:val="32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1866</Words>
  <Characters>1987</Characters>
  <Lines>99</Lines>
  <Paragraphs>138</Paragraphs>
  <TotalTime>1</TotalTime>
  <ScaleCrop>false</ScaleCrop>
  <LinksUpToDate>false</LinksUpToDate>
  <CharactersWithSpaces>3049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2025-04-15T13:00:00Z</dcterms:created>
  <dc:creator>TW</dc:creator>
  <cp:lastModifiedBy>十四。</cp:lastModifiedBy>
  <cp:lastPrinted>2025-04-18T05:30:00Z</cp:lastPrinted>
  <dcterms:modified xsi:type="dcterms:W3CDTF">2026-04-29T02:11:32Z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0BDB5D2F80F14FC8B2177B783E0F35F3_13</vt:lpwstr>
  </property>
  <property fmtid="{D5CDD505-2E9C-101B-9397-08002B2CF9AE}" pid="4" name="KSOTemplateDocerSaveRecord">
    <vt:lpwstr>eyJoZGlkIjoiZDUxNTE2ZTUxNmI2NDg4NTg3ZTY0ZmMyZjMzZDJhYmQiLCJ1c2VySWQiOiIzNzM5MTg2NTAifQ==</vt:lpwstr>
  </property>
</Properties>
</file>